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.xml" ContentType="application/vnd.openxmlformats-officedocument.wordprocessingml.footer+xml"/>
  <Override PartName="/word/footer20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spacing w:line="271" w:lineRule="auto"/>
        <w:rPr>
          <w:rFonts w:ascii="Arial"/>
          <w:sz w:val="21"/>
        </w:rPr>
      </w:pPr>
      <w:r/>
    </w:p>
    <w:p>
      <w:pPr>
        <w:spacing w:line="271" w:lineRule="auto"/>
        <w:rPr>
          <w:rFonts w:ascii="Arial"/>
          <w:sz w:val="21"/>
        </w:rPr>
      </w:pPr>
      <w:r/>
    </w:p>
    <w:p>
      <w:pPr>
        <w:spacing w:line="272" w:lineRule="auto"/>
        <w:rPr>
          <w:rFonts w:ascii="Arial"/>
          <w:sz w:val="21"/>
        </w:rPr>
      </w:pPr>
      <w:r/>
    </w:p>
    <w:p>
      <w:pPr>
        <w:spacing w:line="272" w:lineRule="auto"/>
        <w:rPr>
          <w:rFonts w:ascii="Arial"/>
          <w:sz w:val="21"/>
        </w:rPr>
      </w:pPr>
      <w:r/>
    </w:p>
    <w:p>
      <w:pPr>
        <w:spacing w:line="272" w:lineRule="auto"/>
        <w:rPr>
          <w:rFonts w:ascii="Arial"/>
          <w:sz w:val="21"/>
        </w:rPr>
      </w:pPr>
      <w:r/>
    </w:p>
    <w:p>
      <w:pPr>
        <w:spacing w:line="272" w:lineRule="auto"/>
        <w:rPr>
          <w:rFonts w:ascii="Arial"/>
          <w:sz w:val="21"/>
        </w:rPr>
      </w:pPr>
      <w:r/>
    </w:p>
    <w:p>
      <w:pPr>
        <w:ind w:left="546"/>
        <w:spacing w:before="140" w:line="224" w:lineRule="auto"/>
        <w:rPr>
          <w:rFonts w:ascii="SimSun" w:hAnsi="SimSun" w:eastAsia="SimSun" w:cs="SimSun"/>
          <w:sz w:val="43"/>
          <w:szCs w:val="43"/>
        </w:rPr>
      </w:pPr>
      <w:r>
        <w:rPr>
          <w:rFonts w:ascii="SimSun" w:hAnsi="SimSun" w:eastAsia="SimSun" w:cs="SimSun"/>
          <w:sz w:val="43"/>
          <w:szCs w:val="43"/>
          <w14:textOutline w14:w="7972" w14:cap="sq" w14:cmpd="sng">
            <w14:solidFill>
              <w14:srgbClr w14:val="000000"/>
            </w14:solidFill>
            <w14:prstDash w14:val="solid"/>
            <w14:bevel/>
          </w14:textOutline>
          <w:spacing w:val="-4"/>
        </w:rPr>
        <w:t>安庆市第</w:t>
      </w:r>
      <w:r>
        <w:rPr>
          <w:rFonts w:ascii="SimSun" w:hAnsi="SimSun" w:eastAsia="SimSun" w:cs="SimSun"/>
          <w:sz w:val="43"/>
          <w:szCs w:val="43"/>
          <w14:textOutline w14:w="7972" w14:cap="sq" w14:cmpd="sng">
            <w14:solidFill>
              <w14:srgbClr w14:val="000000"/>
            </w14:solidFill>
            <w14:prstDash w14:val="solid"/>
            <w14:bevel/>
          </w14:textOutline>
          <w:spacing w:val="-2"/>
        </w:rPr>
        <w:t>二人民医院</w:t>
      </w:r>
      <w:r>
        <w:rPr>
          <w:rFonts w:ascii="SimSun" w:hAnsi="SimSun" w:eastAsia="SimSun" w:cs="SimSun"/>
          <w:sz w:val="43"/>
          <w:szCs w:val="43"/>
          <w:spacing w:val="-2"/>
        </w:rPr>
        <w:t xml:space="preserve"> </w:t>
      </w:r>
      <w:r>
        <w:rPr>
          <w:rFonts w:ascii="SimSun" w:hAnsi="SimSun" w:eastAsia="SimSun" w:cs="SimSun"/>
          <w:sz w:val="43"/>
          <w:szCs w:val="43"/>
          <w14:textOutline w14:w="7972" w14:cap="sq" w14:cmpd="sng">
            <w14:solidFill>
              <w14:srgbClr w14:val="000000"/>
            </w14:solidFill>
            <w14:prstDash w14:val="solid"/>
            <w14:bevel/>
          </w14:textOutline>
          <w:spacing w:val="-2"/>
        </w:rPr>
        <w:t>2023</w:t>
      </w:r>
      <w:r>
        <w:rPr>
          <w:rFonts w:ascii="SimSun" w:hAnsi="SimSun" w:eastAsia="SimSun" w:cs="SimSun"/>
          <w:sz w:val="43"/>
          <w:szCs w:val="43"/>
          <w:spacing w:val="-2"/>
        </w:rPr>
        <w:t xml:space="preserve"> </w:t>
      </w:r>
      <w:r>
        <w:rPr>
          <w:rFonts w:ascii="SimSun" w:hAnsi="SimSun" w:eastAsia="SimSun" w:cs="SimSun"/>
          <w:sz w:val="43"/>
          <w:szCs w:val="43"/>
          <w14:textOutline w14:w="7972" w14:cap="sq" w14:cmpd="sng">
            <w14:solidFill>
              <w14:srgbClr w14:val="000000"/>
            </w14:solidFill>
            <w14:prstDash w14:val="solid"/>
            <w14:bevel/>
          </w14:textOutline>
          <w:spacing w:val="-2"/>
        </w:rPr>
        <w:t>年单位预算</w:t>
      </w:r>
    </w:p>
    <w:p>
      <w:pPr>
        <w:rPr>
          <w:rFonts w:ascii="Arial"/>
          <w:sz w:val="21"/>
        </w:rPr>
      </w:pPr>
      <w:r/>
    </w:p>
    <w:p>
      <w:pPr>
        <w:rPr>
          <w:rFonts w:ascii="Arial"/>
          <w:sz w:val="21"/>
        </w:rPr>
      </w:pPr>
      <w:r/>
    </w:p>
    <w:p>
      <w:pPr>
        <w:rPr>
          <w:rFonts w:ascii="Arial"/>
          <w:sz w:val="21"/>
        </w:rPr>
      </w:pPr>
      <w:r/>
    </w:p>
    <w:p>
      <w:pPr>
        <w:rPr>
          <w:rFonts w:ascii="Arial"/>
          <w:sz w:val="21"/>
        </w:rPr>
      </w:pPr>
      <w:r/>
    </w:p>
    <w:p>
      <w:pPr>
        <w:rPr>
          <w:rFonts w:ascii="Arial"/>
          <w:sz w:val="21"/>
        </w:rPr>
      </w:pPr>
      <w:r/>
    </w:p>
    <w:p>
      <w:pPr>
        <w:rPr>
          <w:rFonts w:ascii="Arial"/>
          <w:sz w:val="21"/>
        </w:rPr>
      </w:pPr>
      <w:r/>
    </w:p>
    <w:p>
      <w:pPr>
        <w:rPr>
          <w:rFonts w:ascii="Arial"/>
          <w:sz w:val="21"/>
        </w:rPr>
      </w:pPr>
      <w:r/>
    </w:p>
    <w:p>
      <w:pPr>
        <w:rPr>
          <w:rFonts w:ascii="Arial"/>
          <w:sz w:val="21"/>
        </w:rPr>
      </w:pPr>
      <w:r/>
    </w:p>
    <w:p>
      <w:pPr>
        <w:rPr>
          <w:rFonts w:ascii="Arial"/>
          <w:sz w:val="21"/>
        </w:rPr>
      </w:pPr>
      <w:r/>
    </w:p>
    <w:p>
      <w:pPr>
        <w:rPr>
          <w:rFonts w:ascii="Arial"/>
          <w:sz w:val="21"/>
        </w:rPr>
      </w:pPr>
      <w:r/>
    </w:p>
    <w:p>
      <w:pPr>
        <w:rPr>
          <w:rFonts w:ascii="Arial"/>
          <w:sz w:val="21"/>
        </w:rPr>
      </w:pPr>
      <w:r/>
    </w:p>
    <w:p>
      <w:pPr>
        <w:rPr>
          <w:rFonts w:ascii="Arial"/>
          <w:sz w:val="21"/>
        </w:rPr>
      </w:pPr>
      <w:r/>
    </w:p>
    <w:p>
      <w:pPr>
        <w:rPr>
          <w:rFonts w:ascii="Arial"/>
          <w:sz w:val="21"/>
        </w:rPr>
      </w:pPr>
      <w:r/>
    </w:p>
    <w:p>
      <w:pPr>
        <w:rPr>
          <w:rFonts w:ascii="Arial"/>
          <w:sz w:val="21"/>
        </w:rPr>
      </w:pPr>
      <w:r/>
    </w:p>
    <w:p>
      <w:pPr>
        <w:rPr>
          <w:rFonts w:ascii="Arial"/>
          <w:sz w:val="21"/>
        </w:rPr>
      </w:pPr>
      <w:r/>
    </w:p>
    <w:p>
      <w:pPr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ind w:left="3002"/>
        <w:spacing w:before="178" w:line="205" w:lineRule="auto"/>
        <w:rPr>
          <w:rFonts w:ascii="SimHei" w:hAnsi="SimHei" w:eastAsia="SimHei" w:cs="SimHei"/>
          <w:sz w:val="43"/>
          <w:szCs w:val="43"/>
        </w:rPr>
      </w:pPr>
      <w:r>
        <w:rPr>
          <w:rFonts w:ascii="Simplified Arabic" w:hAnsi="Simplified Arabic" w:eastAsia="Simplified Arabic" w:cs="Simplified Arabic"/>
          <w:sz w:val="43"/>
          <w:szCs w:val="43"/>
          <w:spacing w:val="-15"/>
        </w:rPr>
        <w:t>2</w:t>
      </w:r>
      <w:r>
        <w:rPr>
          <w:rFonts w:ascii="Simplified Arabic" w:hAnsi="Simplified Arabic" w:eastAsia="Simplified Arabic" w:cs="Simplified Arabic"/>
          <w:sz w:val="43"/>
          <w:szCs w:val="43"/>
          <w:spacing w:val="-11"/>
        </w:rPr>
        <w:t>023</w:t>
      </w:r>
      <w:r>
        <w:rPr>
          <w:rFonts w:ascii="Simplified Arabic" w:hAnsi="Simplified Arabic" w:eastAsia="Simplified Arabic" w:cs="Simplified Arabic"/>
          <w:sz w:val="43"/>
          <w:szCs w:val="43"/>
          <w:spacing w:val="-11"/>
        </w:rPr>
        <w:t xml:space="preserve"> </w:t>
      </w:r>
      <w:r>
        <w:rPr>
          <w:rFonts w:ascii="SimHei" w:hAnsi="SimHei" w:eastAsia="SimHei" w:cs="SimHei"/>
          <w:sz w:val="43"/>
          <w:szCs w:val="43"/>
          <w:spacing w:val="-11"/>
        </w:rPr>
        <w:t>年</w:t>
      </w:r>
      <w:r>
        <w:rPr>
          <w:rFonts w:ascii="SimHei" w:hAnsi="SimHei" w:eastAsia="SimHei" w:cs="SimHei"/>
          <w:sz w:val="43"/>
          <w:szCs w:val="43"/>
          <w:spacing w:val="-11"/>
        </w:rPr>
        <w:t xml:space="preserve"> </w:t>
      </w:r>
      <w:r>
        <w:rPr>
          <w:rFonts w:ascii="Simplified Arabic" w:hAnsi="Simplified Arabic" w:eastAsia="Simplified Arabic" w:cs="Simplified Arabic"/>
          <w:sz w:val="43"/>
          <w:szCs w:val="43"/>
          <w:spacing w:val="-11"/>
        </w:rPr>
        <w:t>1</w:t>
      </w:r>
      <w:r>
        <w:rPr>
          <w:rFonts w:ascii="Simplified Arabic" w:hAnsi="Simplified Arabic" w:eastAsia="Simplified Arabic" w:cs="Simplified Arabic"/>
          <w:sz w:val="43"/>
          <w:szCs w:val="43"/>
          <w:spacing w:val="-11"/>
        </w:rPr>
        <w:t xml:space="preserve"> </w:t>
      </w:r>
      <w:r>
        <w:rPr>
          <w:rFonts w:ascii="SimHei" w:hAnsi="SimHei" w:eastAsia="SimHei" w:cs="SimHei"/>
          <w:sz w:val="43"/>
          <w:szCs w:val="43"/>
          <w:spacing w:val="-11"/>
        </w:rPr>
        <w:t>月</w:t>
      </w:r>
    </w:p>
    <w:p>
      <w:pPr>
        <w:sectPr>
          <w:footerReference w:type="default" r:id="rId1"/>
          <w:pgSz w:w="11906" w:h="16839"/>
          <w:pgMar w:top="1431" w:right="1785" w:bottom="1360" w:left="1785" w:header="0" w:footer="1202" w:gutter="0"/>
        </w:sectPr>
        <w:rPr/>
      </w:pPr>
    </w:p>
    <w:p>
      <w:pPr>
        <w:ind w:left="3578"/>
        <w:spacing w:before="90" w:line="225" w:lineRule="auto"/>
        <w:rPr>
          <w:rFonts w:ascii="SimHei" w:hAnsi="SimHei" w:eastAsia="SimHei" w:cs="SimHei"/>
          <w:sz w:val="43"/>
          <w:szCs w:val="43"/>
        </w:rPr>
      </w:pPr>
      <w:r>
        <w:rPr>
          <w:rFonts w:ascii="SimHei" w:hAnsi="SimHei" w:eastAsia="SimHei" w:cs="SimHei"/>
          <w:sz w:val="43"/>
          <w:szCs w:val="43"/>
          <w:spacing w:val="-10"/>
        </w:rPr>
        <w:t>目</w:t>
      </w:r>
      <w:r>
        <w:rPr>
          <w:rFonts w:ascii="SimHei" w:hAnsi="SimHei" w:eastAsia="SimHei" w:cs="SimHei"/>
          <w:sz w:val="43"/>
          <w:szCs w:val="43"/>
          <w:spacing w:val="-7"/>
        </w:rPr>
        <w:t xml:space="preserve">  </w:t>
      </w:r>
      <w:r>
        <w:rPr>
          <w:rFonts w:ascii="SimHei" w:hAnsi="SimHei" w:eastAsia="SimHei" w:cs="SimHei"/>
          <w:sz w:val="43"/>
          <w:szCs w:val="43"/>
          <w:spacing w:val="-7"/>
        </w:rPr>
        <w:t>录</w:t>
      </w:r>
    </w:p>
    <w:p>
      <w:pPr>
        <w:spacing w:line="273" w:lineRule="auto"/>
        <w:rPr>
          <w:rFonts w:ascii="Arial"/>
          <w:sz w:val="21"/>
        </w:rPr>
      </w:pPr>
      <w:r/>
    </w:p>
    <w:p>
      <w:pPr>
        <w:spacing w:line="274" w:lineRule="auto"/>
        <w:rPr>
          <w:rFonts w:ascii="Arial"/>
          <w:sz w:val="21"/>
        </w:rPr>
      </w:pPr>
      <w:r/>
    </w:p>
    <w:p>
      <w:pPr>
        <w:ind w:left="689"/>
        <w:spacing w:before="100" w:line="226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8"/>
        </w:rPr>
        <w:t>第</w:t>
      </w: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6"/>
        </w:rPr>
        <w:t>一部分</w:t>
      </w:r>
      <w:r>
        <w:rPr>
          <w:rFonts w:ascii="FangSong" w:hAnsi="FangSong" w:eastAsia="FangSong" w:cs="FangSong"/>
          <w:sz w:val="31"/>
          <w:szCs w:val="31"/>
          <w:spacing w:val="6"/>
        </w:rPr>
        <w:t xml:space="preserve"> </w:t>
      </w: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6"/>
        </w:rPr>
        <w:t>单位概况</w:t>
      </w:r>
    </w:p>
    <w:p>
      <w:pPr>
        <w:ind w:left="692"/>
        <w:spacing w:before="169" w:line="559" w:lineRule="exact"/>
        <w:rPr>
          <w:rFonts w:ascii="FangSong" w:hAnsi="FangSong" w:eastAsia="FangSong" w:cs="FangSong"/>
          <w:sz w:val="31"/>
          <w:szCs w:val="31"/>
        </w:rPr>
      </w:pPr>
      <w:r>
        <w:rPr>
          <w:rFonts w:ascii="Simplified Arabic" w:hAnsi="Simplified Arabic" w:eastAsia="Simplified Arabic" w:cs="Simplified Arabic"/>
          <w:sz w:val="31"/>
          <w:szCs w:val="31"/>
          <w:spacing w:val="2"/>
          <w:position w:val="17"/>
        </w:rPr>
        <w:t>1.</w:t>
      </w:r>
      <w:r>
        <w:rPr>
          <w:rFonts w:ascii="FangSong" w:hAnsi="FangSong" w:eastAsia="FangSong" w:cs="FangSong"/>
          <w:sz w:val="31"/>
          <w:szCs w:val="31"/>
          <w:spacing w:val="1"/>
          <w:position w:val="17"/>
        </w:rPr>
        <w:t>主要职责</w:t>
      </w:r>
    </w:p>
    <w:p>
      <w:pPr>
        <w:ind w:left="669"/>
        <w:spacing w:before="1" w:line="204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Simplified Arabic" w:hAnsi="Simplified Arabic" w:eastAsia="Simplified Arabic" w:cs="Simplified Arabic"/>
          <w:sz w:val="31"/>
          <w:szCs w:val="31"/>
          <w:spacing w:val="10"/>
        </w:rPr>
        <w:t>2</w:t>
      </w:r>
      <w:r>
        <w:rPr>
          <w:rFonts w:ascii="Simplified Arabic" w:hAnsi="Simplified Arabic" w:eastAsia="Simplified Arabic" w:cs="Simplified Arabic"/>
          <w:sz w:val="31"/>
          <w:szCs w:val="31"/>
          <w:spacing w:val="6"/>
        </w:rPr>
        <w:t>.</w:t>
      </w:r>
      <w:r>
        <w:rPr>
          <w:rFonts w:ascii="FangSong" w:hAnsi="FangSong" w:eastAsia="FangSong" w:cs="FangSong"/>
          <w:sz w:val="31"/>
          <w:szCs w:val="31"/>
          <w:spacing w:val="6"/>
        </w:rPr>
        <w:t>单位预算构成</w:t>
      </w:r>
    </w:p>
    <w:p>
      <w:pPr>
        <w:ind w:left="673"/>
        <w:spacing w:before="121" w:line="204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Simplified Arabic" w:hAnsi="Simplified Arabic" w:eastAsia="Simplified Arabic" w:cs="Simplified Arabic"/>
          <w:sz w:val="31"/>
          <w:szCs w:val="31"/>
          <w:spacing w:val="8"/>
        </w:rPr>
        <w:t>3.</w:t>
      </w:r>
      <w:r>
        <w:rPr>
          <w:rFonts w:ascii="Simplified Arabic" w:hAnsi="Simplified Arabic" w:eastAsia="Simplified Arabic" w:cs="Simplified Arabic"/>
          <w:sz w:val="31"/>
          <w:szCs w:val="31"/>
          <w:spacing w:val="5"/>
        </w:rPr>
        <w:t>2</w:t>
      </w:r>
      <w:r>
        <w:rPr>
          <w:rFonts w:ascii="Simplified Arabic" w:hAnsi="Simplified Arabic" w:eastAsia="Simplified Arabic" w:cs="Simplified Arabic"/>
          <w:sz w:val="31"/>
          <w:szCs w:val="31"/>
          <w:spacing w:val="4"/>
        </w:rPr>
        <w:t>023</w:t>
      </w:r>
      <w:r>
        <w:rPr>
          <w:rFonts w:ascii="Simplified Arabic" w:hAnsi="Simplified Arabic" w:eastAsia="Simplified Arabic" w:cs="Simplified Arabic"/>
          <w:sz w:val="31"/>
          <w:szCs w:val="31"/>
          <w:spacing w:val="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"/>
        </w:rPr>
        <w:t>年度主要工作任务</w:t>
      </w:r>
    </w:p>
    <w:p>
      <w:pPr>
        <w:ind w:left="689"/>
        <w:spacing w:before="124" w:line="205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9"/>
        </w:rPr>
        <w:t>第</w:t>
      </w: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5"/>
        </w:rPr>
        <w:t>二部分</w:t>
      </w:r>
      <w:r>
        <w:rPr>
          <w:rFonts w:ascii="FangSong" w:hAnsi="FangSong" w:eastAsia="FangSong" w:cs="FangSong"/>
          <w:sz w:val="31"/>
          <w:szCs w:val="31"/>
          <w:spacing w:val="5"/>
        </w:rPr>
        <w:t xml:space="preserve"> </w:t>
      </w:r>
      <w:r>
        <w:rPr>
          <w:rFonts w:ascii="Simplified Arabic" w:hAnsi="Simplified Arabic" w:eastAsia="Simplified Arabic" w:cs="Simplified Arabic"/>
          <w:sz w:val="31"/>
          <w:szCs w:val="31"/>
          <w:b/>
          <w:bCs/>
          <w:spacing w:val="5"/>
        </w:rPr>
        <w:t>2023</w:t>
      </w:r>
      <w:r>
        <w:rPr>
          <w:rFonts w:ascii="Simplified Arabic" w:hAnsi="Simplified Arabic" w:eastAsia="Simplified Arabic" w:cs="Simplified Arabic"/>
          <w:sz w:val="31"/>
          <w:szCs w:val="31"/>
          <w:spacing w:val="5"/>
        </w:rPr>
        <w:t xml:space="preserve"> </w:t>
      </w: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5"/>
        </w:rPr>
        <w:t>年单位预算表</w:t>
      </w:r>
    </w:p>
    <w:p>
      <w:pPr>
        <w:ind w:left="692"/>
        <w:spacing w:before="119" w:line="206" w:lineRule="auto"/>
        <w:outlineLvl w:val="0"/>
        <w:rPr>
          <w:rFonts w:ascii="FangSong" w:hAnsi="FangSong" w:eastAsia="FangSong" w:cs="FangSong"/>
          <w:sz w:val="31"/>
          <w:szCs w:val="31"/>
        </w:rPr>
      </w:pPr>
      <w:r>
        <w:rPr>
          <w:rFonts w:ascii="Simplified Arabic" w:hAnsi="Simplified Arabic" w:eastAsia="Simplified Arabic" w:cs="Simplified Arabic"/>
          <w:sz w:val="31"/>
          <w:szCs w:val="31"/>
          <w:spacing w:val="-2"/>
        </w:rPr>
        <w:t>1.</w:t>
      </w:r>
      <w:r>
        <w:rPr>
          <w:rFonts w:ascii="FangSong" w:hAnsi="FangSong" w:eastAsia="FangSong" w:cs="FangSong"/>
          <w:sz w:val="31"/>
          <w:szCs w:val="31"/>
          <w:spacing w:val="-1"/>
        </w:rPr>
        <w:t>安庆市第二人民医院</w:t>
      </w:r>
      <w:r>
        <w:rPr>
          <w:rFonts w:ascii="FangSong" w:hAnsi="FangSong" w:eastAsia="FangSong" w:cs="FangSong"/>
          <w:sz w:val="31"/>
          <w:szCs w:val="31"/>
          <w:spacing w:val="-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"/>
        </w:rPr>
        <w:t>2023</w:t>
      </w:r>
      <w:r>
        <w:rPr>
          <w:rFonts w:ascii="FangSong" w:hAnsi="FangSong" w:eastAsia="FangSong" w:cs="FangSong"/>
          <w:sz w:val="31"/>
          <w:szCs w:val="31"/>
          <w:spacing w:val="-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"/>
        </w:rPr>
        <w:t>年收支总表</w:t>
      </w:r>
    </w:p>
    <w:p>
      <w:pPr>
        <w:ind w:left="669"/>
        <w:spacing w:before="118" w:line="206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Simplified Arabic" w:hAnsi="Simplified Arabic" w:eastAsia="Simplified Arabic" w:cs="Simplified Arabic"/>
          <w:sz w:val="31"/>
          <w:szCs w:val="31"/>
          <w:spacing w:val="4"/>
        </w:rPr>
        <w:t>2.</w:t>
      </w:r>
      <w:r>
        <w:rPr>
          <w:rFonts w:ascii="FangSong" w:hAnsi="FangSong" w:eastAsia="FangSong" w:cs="FangSong"/>
          <w:sz w:val="31"/>
          <w:szCs w:val="31"/>
          <w:spacing w:val="4"/>
        </w:rPr>
        <w:t>安庆市第二</w:t>
      </w:r>
      <w:r>
        <w:rPr>
          <w:rFonts w:ascii="FangSong" w:hAnsi="FangSong" w:eastAsia="FangSong" w:cs="FangSong"/>
          <w:sz w:val="31"/>
          <w:szCs w:val="31"/>
          <w:spacing w:val="2"/>
        </w:rPr>
        <w:t>人民医院</w:t>
      </w:r>
      <w:r>
        <w:rPr>
          <w:rFonts w:ascii="FangSong" w:hAnsi="FangSong" w:eastAsia="FangSong" w:cs="FangSong"/>
          <w:sz w:val="31"/>
          <w:szCs w:val="31"/>
          <w:spacing w:val="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202</w:t>
      </w:r>
      <w:r>
        <w:rPr>
          <w:rFonts w:ascii="Simplified Arabic" w:hAnsi="Simplified Arabic" w:eastAsia="Simplified Arabic" w:cs="Simplified Arabic"/>
          <w:sz w:val="31"/>
          <w:szCs w:val="31"/>
          <w:spacing w:val="2"/>
        </w:rPr>
        <w:t>3</w:t>
      </w:r>
      <w:r>
        <w:rPr>
          <w:rFonts w:ascii="Simplified Arabic" w:hAnsi="Simplified Arabic" w:eastAsia="Simplified Arabic" w:cs="Simplified Arabic"/>
          <w:sz w:val="31"/>
          <w:szCs w:val="31"/>
          <w:spacing w:val="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年收入总表</w:t>
      </w:r>
    </w:p>
    <w:p>
      <w:pPr>
        <w:ind w:left="673"/>
        <w:spacing w:before="121" w:line="206" w:lineRule="auto"/>
        <w:outlineLvl w:val="0"/>
        <w:rPr>
          <w:rFonts w:ascii="FangSong" w:hAnsi="FangSong" w:eastAsia="FangSong" w:cs="FangSong"/>
          <w:sz w:val="31"/>
          <w:szCs w:val="31"/>
        </w:rPr>
      </w:pPr>
      <w:r>
        <w:rPr>
          <w:rFonts w:ascii="Simplified Arabic" w:hAnsi="Simplified Arabic" w:eastAsia="Simplified Arabic" w:cs="Simplified Arabic"/>
          <w:sz w:val="31"/>
          <w:szCs w:val="31"/>
          <w:spacing w:val="4"/>
        </w:rPr>
        <w:t>3.</w:t>
      </w:r>
      <w:r>
        <w:rPr>
          <w:rFonts w:ascii="FangSong" w:hAnsi="FangSong" w:eastAsia="FangSong" w:cs="FangSong"/>
          <w:sz w:val="31"/>
          <w:szCs w:val="31"/>
          <w:spacing w:val="4"/>
        </w:rPr>
        <w:t>安庆</w:t>
      </w:r>
      <w:r>
        <w:rPr>
          <w:rFonts w:ascii="FangSong" w:hAnsi="FangSong" w:eastAsia="FangSong" w:cs="FangSong"/>
          <w:sz w:val="31"/>
          <w:szCs w:val="31"/>
          <w:spacing w:val="3"/>
        </w:rPr>
        <w:t>市</w:t>
      </w:r>
      <w:r>
        <w:rPr>
          <w:rFonts w:ascii="FangSong" w:hAnsi="FangSong" w:eastAsia="FangSong" w:cs="FangSong"/>
          <w:sz w:val="31"/>
          <w:szCs w:val="31"/>
          <w:spacing w:val="2"/>
        </w:rPr>
        <w:t>第二人民医院</w:t>
      </w:r>
      <w:r>
        <w:rPr>
          <w:rFonts w:ascii="FangSong" w:hAnsi="FangSong" w:eastAsia="FangSong" w:cs="FangSong"/>
          <w:sz w:val="31"/>
          <w:szCs w:val="31"/>
          <w:spacing w:val="2"/>
        </w:rPr>
        <w:t xml:space="preserve"> </w:t>
      </w:r>
      <w:r>
        <w:rPr>
          <w:rFonts w:ascii="Simplified Arabic" w:hAnsi="Simplified Arabic" w:eastAsia="Simplified Arabic" w:cs="Simplified Arabic"/>
          <w:sz w:val="31"/>
          <w:szCs w:val="31"/>
          <w:spacing w:val="2"/>
        </w:rPr>
        <w:t>2023</w:t>
      </w:r>
      <w:r>
        <w:rPr>
          <w:rFonts w:ascii="Simplified Arabic" w:hAnsi="Simplified Arabic" w:eastAsia="Simplified Arabic" w:cs="Simplified Arabic"/>
          <w:sz w:val="31"/>
          <w:szCs w:val="31"/>
          <w:spacing w:val="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年支出总表</w:t>
      </w:r>
    </w:p>
    <w:p>
      <w:pPr>
        <w:ind w:left="667"/>
        <w:spacing w:before="118" w:line="206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Simplified Arabic" w:hAnsi="Simplified Arabic" w:eastAsia="Simplified Arabic" w:cs="Simplified Arabic"/>
          <w:sz w:val="31"/>
          <w:szCs w:val="31"/>
          <w:spacing w:val="4"/>
        </w:rPr>
        <w:t>4.</w:t>
      </w:r>
      <w:r>
        <w:rPr>
          <w:rFonts w:ascii="FangSong" w:hAnsi="FangSong" w:eastAsia="FangSong" w:cs="FangSong"/>
          <w:sz w:val="31"/>
          <w:szCs w:val="31"/>
          <w:spacing w:val="4"/>
        </w:rPr>
        <w:t>安庆市第二人民医院</w:t>
      </w:r>
      <w:r>
        <w:rPr>
          <w:rFonts w:ascii="FangSong" w:hAnsi="FangSong" w:eastAsia="FangSong" w:cs="FangSong"/>
          <w:sz w:val="31"/>
          <w:szCs w:val="31"/>
          <w:spacing w:val="4"/>
        </w:rPr>
        <w:t xml:space="preserve"> </w:t>
      </w:r>
      <w:r>
        <w:rPr>
          <w:rFonts w:ascii="Simplified Arabic" w:hAnsi="Simplified Arabic" w:eastAsia="Simplified Arabic" w:cs="Simplified Arabic"/>
          <w:sz w:val="31"/>
          <w:szCs w:val="31"/>
          <w:spacing w:val="4"/>
        </w:rPr>
        <w:t>2023</w:t>
      </w:r>
      <w:r>
        <w:rPr>
          <w:rFonts w:ascii="Simplified Arabic" w:hAnsi="Simplified Arabic" w:eastAsia="Simplified Arabic" w:cs="Simplified Arabic"/>
          <w:sz w:val="31"/>
          <w:szCs w:val="31"/>
          <w:spacing w:val="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"/>
        </w:rPr>
        <w:t>年财政拨款收支总</w:t>
      </w:r>
      <w:r>
        <w:rPr>
          <w:rFonts w:ascii="FangSong" w:hAnsi="FangSong" w:eastAsia="FangSong" w:cs="FangSong"/>
          <w:sz w:val="31"/>
          <w:szCs w:val="31"/>
          <w:spacing w:val="1"/>
        </w:rPr>
        <w:t>表</w:t>
      </w:r>
    </w:p>
    <w:p>
      <w:pPr>
        <w:ind w:left="670"/>
        <w:spacing w:before="118" w:line="206" w:lineRule="auto"/>
        <w:outlineLvl w:val="0"/>
        <w:rPr>
          <w:rFonts w:ascii="FangSong" w:hAnsi="FangSong" w:eastAsia="FangSong" w:cs="FangSong"/>
          <w:sz w:val="31"/>
          <w:szCs w:val="31"/>
        </w:rPr>
      </w:pPr>
      <w:r>
        <w:rPr>
          <w:rFonts w:ascii="Simplified Arabic" w:hAnsi="Simplified Arabic" w:eastAsia="Simplified Arabic" w:cs="Simplified Arabic"/>
          <w:sz w:val="31"/>
          <w:szCs w:val="31"/>
          <w:spacing w:val="4"/>
        </w:rPr>
        <w:t>5.</w:t>
      </w:r>
      <w:r>
        <w:rPr>
          <w:rFonts w:ascii="FangSong" w:hAnsi="FangSong" w:eastAsia="FangSong" w:cs="FangSong"/>
          <w:sz w:val="31"/>
          <w:szCs w:val="31"/>
          <w:spacing w:val="4"/>
        </w:rPr>
        <w:t>安庆市第二人民医院</w:t>
      </w:r>
      <w:r>
        <w:rPr>
          <w:rFonts w:ascii="FangSong" w:hAnsi="FangSong" w:eastAsia="FangSong" w:cs="FangSong"/>
          <w:sz w:val="31"/>
          <w:szCs w:val="31"/>
          <w:spacing w:val="4"/>
        </w:rPr>
        <w:t xml:space="preserve"> </w:t>
      </w:r>
      <w:r>
        <w:rPr>
          <w:rFonts w:ascii="Simplified Arabic" w:hAnsi="Simplified Arabic" w:eastAsia="Simplified Arabic" w:cs="Simplified Arabic"/>
          <w:sz w:val="31"/>
          <w:szCs w:val="31"/>
          <w:spacing w:val="4"/>
        </w:rPr>
        <w:t>2023</w:t>
      </w:r>
      <w:r>
        <w:rPr>
          <w:rFonts w:ascii="Simplified Arabic" w:hAnsi="Simplified Arabic" w:eastAsia="Simplified Arabic" w:cs="Simplified Arabic"/>
          <w:sz w:val="31"/>
          <w:szCs w:val="31"/>
          <w:spacing w:val="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"/>
        </w:rPr>
        <w:t>年一般公共预算支出</w:t>
      </w:r>
      <w:r>
        <w:rPr>
          <w:rFonts w:ascii="FangSong" w:hAnsi="FangSong" w:eastAsia="FangSong" w:cs="FangSong"/>
          <w:sz w:val="31"/>
          <w:szCs w:val="31"/>
          <w:spacing w:val="3"/>
        </w:rPr>
        <w:t>表</w:t>
      </w:r>
    </w:p>
    <w:p>
      <w:pPr>
        <w:ind w:left="37" w:right="13" w:firstLine="630"/>
        <w:spacing w:before="120" w:line="293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Simplified Arabic" w:hAnsi="Simplified Arabic" w:eastAsia="Simplified Arabic" w:cs="Simplified Arabic"/>
          <w:sz w:val="31"/>
          <w:szCs w:val="31"/>
          <w:spacing w:val="14"/>
        </w:rPr>
        <w:t>6</w:t>
      </w:r>
      <w:r>
        <w:rPr>
          <w:rFonts w:ascii="Simplified Arabic" w:hAnsi="Simplified Arabic" w:eastAsia="Simplified Arabic" w:cs="Simplified Arabic"/>
          <w:sz w:val="31"/>
          <w:szCs w:val="31"/>
          <w:spacing w:val="10"/>
        </w:rPr>
        <w:t>.</w:t>
      </w:r>
      <w:r>
        <w:rPr>
          <w:rFonts w:ascii="FangSong" w:hAnsi="FangSong" w:eastAsia="FangSong" w:cs="FangSong"/>
          <w:sz w:val="31"/>
          <w:szCs w:val="31"/>
          <w:spacing w:val="10"/>
        </w:rPr>
        <w:t>安庆市第二人民医院</w:t>
      </w:r>
      <w:r>
        <w:rPr>
          <w:rFonts w:ascii="FangSong" w:hAnsi="FangSong" w:eastAsia="FangSong" w:cs="FangSong"/>
          <w:sz w:val="31"/>
          <w:szCs w:val="31"/>
          <w:spacing w:val="10"/>
        </w:rPr>
        <w:t xml:space="preserve"> </w:t>
      </w:r>
      <w:r>
        <w:rPr>
          <w:rFonts w:ascii="Simplified Arabic" w:hAnsi="Simplified Arabic" w:eastAsia="Simplified Arabic" w:cs="Simplified Arabic"/>
          <w:sz w:val="31"/>
          <w:szCs w:val="31"/>
          <w:spacing w:val="10"/>
        </w:rPr>
        <w:t>2023</w:t>
      </w:r>
      <w:r>
        <w:rPr>
          <w:rFonts w:ascii="Simplified Arabic" w:hAnsi="Simplified Arabic" w:eastAsia="Simplified Arabic" w:cs="Simplified Arabic"/>
          <w:sz w:val="31"/>
          <w:szCs w:val="31"/>
          <w:spacing w:val="10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年一般公共预算基本支出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</w:rPr>
        <w:t>表</w:t>
      </w:r>
    </w:p>
    <w:p>
      <w:pPr>
        <w:ind w:left="665"/>
        <w:spacing w:line="204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Simplified Arabic" w:hAnsi="Simplified Arabic" w:eastAsia="Simplified Arabic" w:cs="Simplified Arabic"/>
          <w:sz w:val="31"/>
          <w:szCs w:val="31"/>
          <w:spacing w:val="8"/>
        </w:rPr>
        <w:t>7.</w:t>
      </w:r>
      <w:r>
        <w:rPr>
          <w:rFonts w:ascii="FangSong" w:hAnsi="FangSong" w:eastAsia="FangSong" w:cs="FangSong"/>
          <w:sz w:val="31"/>
          <w:szCs w:val="31"/>
          <w:spacing w:val="5"/>
        </w:rPr>
        <w:t>安</w:t>
      </w:r>
      <w:r>
        <w:rPr>
          <w:rFonts w:ascii="FangSong" w:hAnsi="FangSong" w:eastAsia="FangSong" w:cs="FangSong"/>
          <w:sz w:val="31"/>
          <w:szCs w:val="31"/>
          <w:spacing w:val="4"/>
        </w:rPr>
        <w:t>庆市第二人民医院</w:t>
      </w:r>
      <w:r>
        <w:rPr>
          <w:rFonts w:ascii="FangSong" w:hAnsi="FangSong" w:eastAsia="FangSong" w:cs="FangSong"/>
          <w:sz w:val="31"/>
          <w:szCs w:val="31"/>
          <w:spacing w:val="4"/>
        </w:rPr>
        <w:t xml:space="preserve"> </w:t>
      </w:r>
      <w:r>
        <w:rPr>
          <w:rFonts w:ascii="Simplified Arabic" w:hAnsi="Simplified Arabic" w:eastAsia="Simplified Arabic" w:cs="Simplified Arabic"/>
          <w:sz w:val="31"/>
          <w:szCs w:val="31"/>
          <w:spacing w:val="4"/>
        </w:rPr>
        <w:t>2023</w:t>
      </w:r>
      <w:r>
        <w:rPr>
          <w:rFonts w:ascii="Simplified Arabic" w:hAnsi="Simplified Arabic" w:eastAsia="Simplified Arabic" w:cs="Simplified Arabic"/>
          <w:sz w:val="31"/>
          <w:szCs w:val="31"/>
          <w:spacing w:val="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"/>
        </w:rPr>
        <w:t>年政府性基金预算支出表</w:t>
      </w:r>
    </w:p>
    <w:p>
      <w:pPr>
        <w:ind w:left="37" w:right="13" w:firstLine="636"/>
        <w:spacing w:before="124" w:line="293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Simplified Arabic" w:hAnsi="Simplified Arabic" w:eastAsia="Simplified Arabic" w:cs="Simplified Arabic"/>
          <w:sz w:val="31"/>
          <w:szCs w:val="31"/>
          <w:spacing w:val="10"/>
        </w:rPr>
        <w:t>8.</w:t>
      </w:r>
      <w:r>
        <w:rPr>
          <w:rFonts w:ascii="FangSong" w:hAnsi="FangSong" w:eastAsia="FangSong" w:cs="FangSong"/>
          <w:sz w:val="31"/>
          <w:szCs w:val="31"/>
          <w:spacing w:val="10"/>
        </w:rPr>
        <w:t>安庆市第二人民医院</w:t>
      </w:r>
      <w:r>
        <w:rPr>
          <w:rFonts w:ascii="FangSong" w:hAnsi="FangSong" w:eastAsia="FangSong" w:cs="FangSong"/>
          <w:sz w:val="31"/>
          <w:szCs w:val="31"/>
          <w:spacing w:val="10"/>
        </w:rPr>
        <w:t xml:space="preserve"> </w:t>
      </w:r>
      <w:r>
        <w:rPr>
          <w:rFonts w:ascii="Simplified Arabic" w:hAnsi="Simplified Arabic" w:eastAsia="Simplified Arabic" w:cs="Simplified Arabic"/>
          <w:sz w:val="31"/>
          <w:szCs w:val="31"/>
          <w:spacing w:val="10"/>
        </w:rPr>
        <w:t>2023</w:t>
      </w:r>
      <w:r>
        <w:rPr>
          <w:rFonts w:ascii="Simplified Arabic" w:hAnsi="Simplified Arabic" w:eastAsia="Simplified Arabic" w:cs="Simplified Arabic"/>
          <w:sz w:val="31"/>
          <w:szCs w:val="31"/>
          <w:spacing w:val="10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年国有资本经营预算支</w:t>
      </w:r>
      <w:r>
        <w:rPr>
          <w:rFonts w:ascii="FangSong" w:hAnsi="FangSong" w:eastAsia="FangSong" w:cs="FangSong"/>
          <w:sz w:val="31"/>
          <w:szCs w:val="31"/>
          <w:spacing w:val="8"/>
        </w:rPr>
        <w:t>出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</w:rPr>
        <w:t>表</w:t>
      </w:r>
    </w:p>
    <w:p>
      <w:pPr>
        <w:ind w:left="691" w:right="330" w:hanging="24"/>
        <w:spacing w:before="3" w:line="261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Simplified Arabic" w:hAnsi="Simplified Arabic" w:eastAsia="Simplified Arabic" w:cs="Simplified Arabic"/>
          <w:sz w:val="31"/>
          <w:szCs w:val="31"/>
          <w:spacing w:val="5"/>
        </w:rPr>
        <w:t>9</w:t>
      </w:r>
      <w:r>
        <w:rPr>
          <w:rFonts w:ascii="Simplified Arabic" w:hAnsi="Simplified Arabic" w:eastAsia="Simplified Arabic" w:cs="Simplified Arabic"/>
          <w:sz w:val="31"/>
          <w:szCs w:val="31"/>
          <w:spacing w:val="3"/>
        </w:rPr>
        <w:t>.</w:t>
      </w:r>
      <w:r>
        <w:rPr>
          <w:rFonts w:ascii="FangSong" w:hAnsi="FangSong" w:eastAsia="FangSong" w:cs="FangSong"/>
          <w:sz w:val="31"/>
          <w:szCs w:val="31"/>
          <w:spacing w:val="3"/>
        </w:rPr>
        <w:t>安庆市第二人民医院</w:t>
      </w:r>
      <w:r>
        <w:rPr>
          <w:rFonts w:ascii="FangSong" w:hAnsi="FangSong" w:eastAsia="FangSong" w:cs="FangSong"/>
          <w:sz w:val="31"/>
          <w:szCs w:val="31"/>
          <w:spacing w:val="3"/>
        </w:rPr>
        <w:t xml:space="preserve"> </w:t>
      </w:r>
      <w:r>
        <w:rPr>
          <w:rFonts w:ascii="Simplified Arabic" w:hAnsi="Simplified Arabic" w:eastAsia="Simplified Arabic" w:cs="Simplified Arabic"/>
          <w:sz w:val="31"/>
          <w:szCs w:val="31"/>
          <w:spacing w:val="3"/>
        </w:rPr>
        <w:t>2023</w:t>
      </w:r>
      <w:r>
        <w:rPr>
          <w:rFonts w:ascii="Simplified Arabic" w:hAnsi="Simplified Arabic" w:eastAsia="Simplified Arabic" w:cs="Simplified Arabic"/>
          <w:sz w:val="31"/>
          <w:szCs w:val="31"/>
          <w:spacing w:val="3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3"/>
        </w:rPr>
        <w:t>年项目支出表</w:t>
      </w:r>
      <w:r>
        <w:rPr>
          <w:rFonts w:ascii="FangSong" w:hAnsi="FangSong" w:eastAsia="FangSong" w:cs="FangSong"/>
          <w:sz w:val="31"/>
          <w:szCs w:val="31"/>
        </w:rPr>
        <w:t xml:space="preserve">         </w:t>
      </w:r>
      <w:r>
        <w:rPr>
          <w:rFonts w:ascii="Simplified Arabic" w:hAnsi="Simplified Arabic" w:eastAsia="Simplified Arabic" w:cs="Simplified Arabic"/>
          <w:sz w:val="31"/>
          <w:szCs w:val="31"/>
          <w:spacing w:val="4"/>
        </w:rPr>
        <w:t>10.</w:t>
      </w:r>
      <w:r>
        <w:rPr>
          <w:rFonts w:ascii="FangSong" w:hAnsi="FangSong" w:eastAsia="FangSong" w:cs="FangSong"/>
          <w:sz w:val="31"/>
          <w:szCs w:val="31"/>
          <w:spacing w:val="4"/>
        </w:rPr>
        <w:t>安庆市第二人</w:t>
      </w:r>
      <w:r>
        <w:rPr>
          <w:rFonts w:ascii="FangSong" w:hAnsi="FangSong" w:eastAsia="FangSong" w:cs="FangSong"/>
          <w:sz w:val="31"/>
          <w:szCs w:val="31"/>
          <w:spacing w:val="2"/>
        </w:rPr>
        <w:t>民医院</w:t>
      </w:r>
      <w:r>
        <w:rPr>
          <w:rFonts w:ascii="FangSong" w:hAnsi="FangSong" w:eastAsia="FangSong" w:cs="FangSong"/>
          <w:sz w:val="31"/>
          <w:szCs w:val="31"/>
          <w:spacing w:val="2"/>
        </w:rPr>
        <w:t xml:space="preserve"> </w:t>
      </w:r>
      <w:r>
        <w:rPr>
          <w:rFonts w:ascii="Simplified Arabic" w:hAnsi="Simplified Arabic" w:eastAsia="Simplified Arabic" w:cs="Simplified Arabic"/>
          <w:sz w:val="31"/>
          <w:szCs w:val="31"/>
          <w:spacing w:val="2"/>
        </w:rPr>
        <w:t>2023</w:t>
      </w:r>
      <w:r>
        <w:rPr>
          <w:rFonts w:ascii="Simplified Arabic" w:hAnsi="Simplified Arabic" w:eastAsia="Simplified Arabic" w:cs="Simplified Arabic"/>
          <w:sz w:val="31"/>
          <w:szCs w:val="31"/>
          <w:spacing w:val="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年政府采购支出表</w:t>
      </w:r>
      <w:r>
        <w:rPr>
          <w:rFonts w:ascii="FangSong" w:hAnsi="FangSong" w:eastAsia="FangSong" w:cs="FangSong"/>
          <w:sz w:val="31"/>
          <w:szCs w:val="31"/>
        </w:rPr>
        <w:t xml:space="preserve">    </w:t>
      </w:r>
      <w:r>
        <w:rPr>
          <w:rFonts w:ascii="Simplified Arabic" w:hAnsi="Simplified Arabic" w:eastAsia="Simplified Arabic" w:cs="Simplified Arabic"/>
          <w:sz w:val="31"/>
          <w:szCs w:val="31"/>
          <w:spacing w:val="6"/>
        </w:rPr>
        <w:t>11</w:t>
      </w:r>
      <w:r>
        <w:rPr>
          <w:rFonts w:ascii="Simplified Arabic" w:hAnsi="Simplified Arabic" w:eastAsia="Simplified Arabic" w:cs="Simplified Arabic"/>
          <w:sz w:val="31"/>
          <w:szCs w:val="31"/>
          <w:spacing w:val="3"/>
        </w:rPr>
        <w:t>.</w:t>
      </w:r>
      <w:r>
        <w:rPr>
          <w:rFonts w:ascii="FangSong" w:hAnsi="FangSong" w:eastAsia="FangSong" w:cs="FangSong"/>
          <w:sz w:val="31"/>
          <w:szCs w:val="31"/>
          <w:spacing w:val="3"/>
        </w:rPr>
        <w:t>安庆市第二人民医院</w:t>
      </w:r>
      <w:r>
        <w:rPr>
          <w:rFonts w:ascii="FangSong" w:hAnsi="FangSong" w:eastAsia="FangSong" w:cs="FangSong"/>
          <w:sz w:val="31"/>
          <w:szCs w:val="31"/>
          <w:spacing w:val="3"/>
        </w:rPr>
        <w:t xml:space="preserve"> </w:t>
      </w:r>
      <w:r>
        <w:rPr>
          <w:rFonts w:ascii="Simplified Arabic" w:hAnsi="Simplified Arabic" w:eastAsia="Simplified Arabic" w:cs="Simplified Arabic"/>
          <w:sz w:val="31"/>
          <w:szCs w:val="31"/>
          <w:spacing w:val="3"/>
        </w:rPr>
        <w:t>2023</w:t>
      </w:r>
      <w:r>
        <w:rPr>
          <w:rFonts w:ascii="Simplified Arabic" w:hAnsi="Simplified Arabic" w:eastAsia="Simplified Arabic" w:cs="Simplified Arabic"/>
          <w:sz w:val="31"/>
          <w:szCs w:val="31"/>
          <w:spacing w:val="3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3"/>
        </w:rPr>
        <w:t>年政府购买服务支出表</w:t>
      </w:r>
    </w:p>
    <w:p>
      <w:pPr>
        <w:ind w:left="689"/>
        <w:spacing w:before="2" w:line="204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8"/>
        </w:rPr>
        <w:t>第</w:t>
      </w: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6"/>
        </w:rPr>
        <w:t>三部分</w:t>
      </w:r>
      <w:r>
        <w:rPr>
          <w:rFonts w:ascii="FangSong" w:hAnsi="FangSong" w:eastAsia="FangSong" w:cs="FangSong"/>
          <w:sz w:val="31"/>
          <w:szCs w:val="31"/>
          <w:spacing w:val="6"/>
        </w:rPr>
        <w:t xml:space="preserve"> </w:t>
      </w:r>
      <w:r>
        <w:rPr>
          <w:rFonts w:ascii="Simplified Arabic" w:hAnsi="Simplified Arabic" w:eastAsia="Simplified Arabic" w:cs="Simplified Arabic"/>
          <w:sz w:val="31"/>
          <w:szCs w:val="31"/>
          <w:b/>
          <w:bCs/>
          <w:spacing w:val="6"/>
        </w:rPr>
        <w:t>2023</w:t>
      </w:r>
      <w:r>
        <w:rPr>
          <w:rFonts w:ascii="Simplified Arabic" w:hAnsi="Simplified Arabic" w:eastAsia="Simplified Arabic" w:cs="Simplified Arabic"/>
          <w:sz w:val="31"/>
          <w:szCs w:val="31"/>
          <w:spacing w:val="6"/>
        </w:rPr>
        <w:t xml:space="preserve"> </w:t>
      </w: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6"/>
        </w:rPr>
        <w:t>年单位预算情况说明</w:t>
      </w:r>
    </w:p>
    <w:p>
      <w:pPr>
        <w:ind w:left="692"/>
        <w:spacing w:before="121" w:line="206" w:lineRule="auto"/>
        <w:outlineLvl w:val="0"/>
        <w:rPr>
          <w:rFonts w:ascii="FangSong" w:hAnsi="FangSong" w:eastAsia="FangSong" w:cs="FangSong"/>
          <w:sz w:val="31"/>
          <w:szCs w:val="31"/>
        </w:rPr>
      </w:pPr>
      <w:r>
        <w:rPr>
          <w:rFonts w:ascii="Simplified Arabic" w:hAnsi="Simplified Arabic" w:eastAsia="Simplified Arabic" w:cs="Simplified Arabic"/>
          <w:sz w:val="31"/>
          <w:szCs w:val="31"/>
          <w:spacing w:val="-1"/>
        </w:rPr>
        <w:t>1.</w:t>
      </w:r>
      <w:r>
        <w:rPr>
          <w:rFonts w:ascii="FangSong" w:hAnsi="FangSong" w:eastAsia="FangSong" w:cs="FangSong"/>
          <w:sz w:val="31"/>
          <w:szCs w:val="31"/>
          <w:spacing w:val="-1"/>
        </w:rPr>
        <w:t>关于</w:t>
      </w:r>
      <w:r>
        <w:rPr>
          <w:rFonts w:ascii="FangSong" w:hAnsi="FangSong" w:eastAsia="FangSong" w:cs="FangSong"/>
          <w:sz w:val="31"/>
          <w:szCs w:val="31"/>
          <w:spacing w:val="-1"/>
        </w:rPr>
        <w:t xml:space="preserve"> </w:t>
      </w:r>
      <w:r>
        <w:rPr>
          <w:rFonts w:ascii="Simplified Arabic" w:hAnsi="Simplified Arabic" w:eastAsia="Simplified Arabic" w:cs="Simplified Arabic"/>
          <w:sz w:val="31"/>
          <w:szCs w:val="31"/>
        </w:rPr>
        <w:t>2023</w:t>
      </w:r>
      <w:r>
        <w:rPr>
          <w:rFonts w:ascii="Simplified Arabic" w:hAnsi="Simplified Arabic" w:eastAsia="Simplified Arabic" w:cs="Simplified Arabic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</w:rPr>
        <w:t>年收支总表的说明</w:t>
      </w:r>
    </w:p>
    <w:p>
      <w:pPr>
        <w:ind w:left="669"/>
        <w:spacing w:before="119" w:line="559" w:lineRule="exact"/>
        <w:rPr>
          <w:rFonts w:ascii="FangSong" w:hAnsi="FangSong" w:eastAsia="FangSong" w:cs="FangSong"/>
          <w:sz w:val="31"/>
          <w:szCs w:val="31"/>
        </w:rPr>
      </w:pPr>
      <w:r>
        <w:rPr>
          <w:rFonts w:ascii="Simplified Arabic" w:hAnsi="Simplified Arabic" w:eastAsia="Simplified Arabic" w:cs="Simplified Arabic"/>
          <w:sz w:val="31"/>
          <w:szCs w:val="31"/>
          <w:spacing w:val="1"/>
          <w:position w:val="17"/>
        </w:rPr>
        <w:t>2.</w:t>
      </w:r>
      <w:r>
        <w:rPr>
          <w:rFonts w:ascii="FangSong" w:hAnsi="FangSong" w:eastAsia="FangSong" w:cs="FangSong"/>
          <w:sz w:val="31"/>
          <w:szCs w:val="31"/>
          <w:spacing w:val="1"/>
          <w:position w:val="17"/>
        </w:rPr>
        <w:t>关于</w:t>
      </w:r>
      <w:r>
        <w:rPr>
          <w:rFonts w:ascii="FangSong" w:hAnsi="FangSong" w:eastAsia="FangSong" w:cs="FangSong"/>
          <w:sz w:val="31"/>
          <w:szCs w:val="31"/>
          <w:spacing w:val="1"/>
          <w:position w:val="17"/>
        </w:rPr>
        <w:t xml:space="preserve"> </w:t>
      </w:r>
      <w:r>
        <w:rPr>
          <w:rFonts w:ascii="Simplified Arabic" w:hAnsi="Simplified Arabic" w:eastAsia="Simplified Arabic" w:cs="Simplified Arabic"/>
          <w:sz w:val="31"/>
          <w:szCs w:val="31"/>
          <w:spacing w:val="1"/>
          <w:position w:val="17"/>
        </w:rPr>
        <w:t>2023</w:t>
      </w:r>
      <w:r>
        <w:rPr>
          <w:rFonts w:ascii="Simplified Arabic" w:hAnsi="Simplified Arabic" w:eastAsia="Simplified Arabic" w:cs="Simplified Arabic"/>
          <w:sz w:val="31"/>
          <w:szCs w:val="31"/>
          <w:spacing w:val="1"/>
          <w:position w:val="17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"/>
          <w:position w:val="17"/>
        </w:rPr>
        <w:t>年收入总表的说明</w:t>
      </w:r>
    </w:p>
    <w:p>
      <w:pPr>
        <w:ind w:left="673"/>
        <w:spacing w:before="2" w:line="205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Simplified Arabic" w:hAnsi="Simplified Arabic" w:eastAsia="Simplified Arabic" w:cs="Simplified Arabic"/>
          <w:sz w:val="31"/>
          <w:szCs w:val="31"/>
          <w:spacing w:val="1"/>
        </w:rPr>
        <w:t>3.</w:t>
      </w:r>
      <w:r>
        <w:rPr>
          <w:rFonts w:ascii="FangSong" w:hAnsi="FangSong" w:eastAsia="FangSong" w:cs="FangSong"/>
          <w:sz w:val="31"/>
          <w:szCs w:val="31"/>
          <w:spacing w:val="1"/>
        </w:rPr>
        <w:t>关于</w:t>
      </w:r>
      <w:r>
        <w:rPr>
          <w:rFonts w:ascii="FangSong" w:hAnsi="FangSong" w:eastAsia="FangSong" w:cs="FangSong"/>
          <w:sz w:val="31"/>
          <w:szCs w:val="31"/>
          <w:spacing w:val="1"/>
        </w:rPr>
        <w:t xml:space="preserve"> </w:t>
      </w:r>
      <w:r>
        <w:rPr>
          <w:rFonts w:ascii="Simplified Arabic" w:hAnsi="Simplified Arabic" w:eastAsia="Simplified Arabic" w:cs="Simplified Arabic"/>
          <w:sz w:val="31"/>
          <w:szCs w:val="31"/>
          <w:spacing w:val="1"/>
        </w:rPr>
        <w:t>2023</w:t>
      </w:r>
      <w:r>
        <w:rPr>
          <w:rFonts w:ascii="Simplified Arabic" w:hAnsi="Simplified Arabic" w:eastAsia="Simplified Arabic" w:cs="Simplified Arabic"/>
          <w:sz w:val="31"/>
          <w:szCs w:val="31"/>
          <w:spacing w:val="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"/>
        </w:rPr>
        <w:t>年支出总</w:t>
      </w:r>
      <w:r>
        <w:rPr>
          <w:rFonts w:ascii="FangSong" w:hAnsi="FangSong" w:eastAsia="FangSong" w:cs="FangSong"/>
          <w:sz w:val="31"/>
          <w:szCs w:val="31"/>
        </w:rPr>
        <w:t>表的说明</w:t>
      </w:r>
    </w:p>
    <w:p>
      <w:pPr>
        <w:ind w:left="667"/>
        <w:spacing w:before="120" w:line="206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Simplified Arabic" w:hAnsi="Simplified Arabic" w:eastAsia="Simplified Arabic" w:cs="Simplified Arabic"/>
          <w:sz w:val="31"/>
          <w:szCs w:val="31"/>
          <w:spacing w:val="3"/>
        </w:rPr>
        <w:t>4.</w:t>
      </w:r>
      <w:r>
        <w:rPr>
          <w:rFonts w:ascii="FangSong" w:hAnsi="FangSong" w:eastAsia="FangSong" w:cs="FangSong"/>
          <w:sz w:val="31"/>
          <w:szCs w:val="31"/>
          <w:spacing w:val="3"/>
        </w:rPr>
        <w:t>关于</w:t>
      </w:r>
      <w:r>
        <w:rPr>
          <w:rFonts w:ascii="FangSong" w:hAnsi="FangSong" w:eastAsia="FangSong" w:cs="FangSong"/>
          <w:sz w:val="31"/>
          <w:szCs w:val="31"/>
          <w:spacing w:val="3"/>
        </w:rPr>
        <w:t xml:space="preserve"> </w:t>
      </w:r>
      <w:r>
        <w:rPr>
          <w:rFonts w:ascii="Simplified Arabic" w:hAnsi="Simplified Arabic" w:eastAsia="Simplified Arabic" w:cs="Simplified Arabic"/>
          <w:sz w:val="31"/>
          <w:szCs w:val="31"/>
          <w:spacing w:val="3"/>
        </w:rPr>
        <w:t>2023</w:t>
      </w:r>
      <w:r>
        <w:rPr>
          <w:rFonts w:ascii="Simplified Arabic" w:hAnsi="Simplified Arabic" w:eastAsia="Simplified Arabic" w:cs="Simplified Arabic"/>
          <w:sz w:val="31"/>
          <w:szCs w:val="31"/>
          <w:spacing w:val="3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3"/>
        </w:rPr>
        <w:t>年财政拨款收支总表的</w:t>
      </w:r>
      <w:r>
        <w:rPr>
          <w:rFonts w:ascii="FangSong" w:hAnsi="FangSong" w:eastAsia="FangSong" w:cs="FangSong"/>
          <w:sz w:val="31"/>
          <w:szCs w:val="31"/>
          <w:spacing w:val="2"/>
        </w:rPr>
        <w:t>说</w:t>
      </w:r>
      <w:r>
        <w:rPr>
          <w:rFonts w:ascii="FangSong" w:hAnsi="FangSong" w:eastAsia="FangSong" w:cs="FangSong"/>
          <w:sz w:val="31"/>
          <w:szCs w:val="31"/>
        </w:rPr>
        <w:t>明</w:t>
      </w:r>
    </w:p>
    <w:p>
      <w:pPr>
        <w:sectPr>
          <w:footerReference w:type="default" r:id="rId2"/>
          <w:pgSz w:w="11906" w:h="16839"/>
          <w:pgMar w:top="1421" w:right="1785" w:bottom="1362" w:left="1785" w:header="0" w:footer="1202" w:gutter="0"/>
        </w:sectPr>
        <w:rPr/>
      </w:pPr>
    </w:p>
    <w:p>
      <w:pPr>
        <w:ind w:left="665" w:right="1137" w:firstLine="4"/>
        <w:spacing w:before="188" w:line="261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Simplified Arabic" w:hAnsi="Simplified Arabic" w:eastAsia="Simplified Arabic" w:cs="Simplified Arabic"/>
          <w:sz w:val="31"/>
          <w:szCs w:val="31"/>
          <w:spacing w:val="3"/>
        </w:rPr>
        <w:t>5.</w:t>
      </w:r>
      <w:r>
        <w:rPr>
          <w:rFonts w:ascii="FangSong" w:hAnsi="FangSong" w:eastAsia="FangSong" w:cs="FangSong"/>
          <w:sz w:val="31"/>
          <w:szCs w:val="31"/>
          <w:spacing w:val="3"/>
        </w:rPr>
        <w:t>关于</w:t>
      </w:r>
      <w:r>
        <w:rPr>
          <w:rFonts w:ascii="FangSong" w:hAnsi="FangSong" w:eastAsia="FangSong" w:cs="FangSong"/>
          <w:sz w:val="31"/>
          <w:szCs w:val="31"/>
          <w:spacing w:val="3"/>
        </w:rPr>
        <w:t xml:space="preserve"> </w:t>
      </w:r>
      <w:r>
        <w:rPr>
          <w:rFonts w:ascii="Simplified Arabic" w:hAnsi="Simplified Arabic" w:eastAsia="Simplified Arabic" w:cs="Simplified Arabic"/>
          <w:sz w:val="31"/>
          <w:szCs w:val="31"/>
          <w:spacing w:val="3"/>
        </w:rPr>
        <w:t>2023</w:t>
      </w:r>
      <w:r>
        <w:rPr>
          <w:rFonts w:ascii="Simplified Arabic" w:hAnsi="Simplified Arabic" w:eastAsia="Simplified Arabic" w:cs="Simplified Arabic"/>
          <w:sz w:val="31"/>
          <w:szCs w:val="31"/>
          <w:spacing w:val="3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3"/>
        </w:rPr>
        <w:t>年一般公共预算支出表的说</w:t>
      </w:r>
      <w:r>
        <w:rPr>
          <w:rFonts w:ascii="FangSong" w:hAnsi="FangSong" w:eastAsia="FangSong" w:cs="FangSong"/>
          <w:sz w:val="31"/>
          <w:szCs w:val="31"/>
          <w:spacing w:val="2"/>
        </w:rPr>
        <w:t>明</w:t>
      </w:r>
      <w:r>
        <w:rPr>
          <w:rFonts w:ascii="FangSong" w:hAnsi="FangSong" w:eastAsia="FangSong" w:cs="FangSong"/>
          <w:sz w:val="31"/>
          <w:szCs w:val="31"/>
        </w:rPr>
        <w:t xml:space="preserve">    </w:t>
      </w:r>
      <w:r>
        <w:rPr>
          <w:rFonts w:ascii="Simplified Arabic" w:hAnsi="Simplified Arabic" w:eastAsia="Simplified Arabic" w:cs="Simplified Arabic"/>
          <w:sz w:val="31"/>
          <w:szCs w:val="31"/>
          <w:spacing w:val="6"/>
        </w:rPr>
        <w:t>6.</w:t>
      </w:r>
      <w:r>
        <w:rPr>
          <w:rFonts w:ascii="FangSong" w:hAnsi="FangSong" w:eastAsia="FangSong" w:cs="FangSong"/>
          <w:sz w:val="31"/>
          <w:szCs w:val="31"/>
          <w:spacing w:val="6"/>
        </w:rPr>
        <w:t>关于</w:t>
      </w:r>
      <w:r>
        <w:rPr>
          <w:rFonts w:ascii="FangSong" w:hAnsi="FangSong" w:eastAsia="FangSong" w:cs="FangSong"/>
          <w:sz w:val="31"/>
          <w:szCs w:val="31"/>
          <w:spacing w:val="6"/>
        </w:rPr>
        <w:t xml:space="preserve"> </w:t>
      </w:r>
      <w:r>
        <w:rPr>
          <w:rFonts w:ascii="Simplified Arabic" w:hAnsi="Simplified Arabic" w:eastAsia="Simplified Arabic" w:cs="Simplified Arabic"/>
          <w:sz w:val="31"/>
          <w:szCs w:val="31"/>
          <w:spacing w:val="6"/>
        </w:rPr>
        <w:t>2</w:t>
      </w:r>
      <w:r>
        <w:rPr>
          <w:rFonts w:ascii="Simplified Arabic" w:hAnsi="Simplified Arabic" w:eastAsia="Simplified Arabic" w:cs="Simplified Arabic"/>
          <w:sz w:val="31"/>
          <w:szCs w:val="31"/>
          <w:spacing w:val="3"/>
        </w:rPr>
        <w:t>023</w:t>
      </w:r>
      <w:r>
        <w:rPr>
          <w:rFonts w:ascii="Simplified Arabic" w:hAnsi="Simplified Arabic" w:eastAsia="Simplified Arabic" w:cs="Simplified Arabic"/>
          <w:sz w:val="31"/>
          <w:szCs w:val="31"/>
          <w:spacing w:val="3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3"/>
        </w:rPr>
        <w:t>年一般公共预算基本支出表的说明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Simplified Arabic" w:hAnsi="Simplified Arabic" w:eastAsia="Simplified Arabic" w:cs="Simplified Arabic"/>
          <w:sz w:val="31"/>
          <w:szCs w:val="31"/>
          <w:spacing w:val="6"/>
        </w:rPr>
        <w:t>7.</w:t>
      </w:r>
      <w:r>
        <w:rPr>
          <w:rFonts w:ascii="FangSong" w:hAnsi="FangSong" w:eastAsia="FangSong" w:cs="FangSong"/>
          <w:sz w:val="31"/>
          <w:szCs w:val="31"/>
          <w:spacing w:val="6"/>
        </w:rPr>
        <w:t>关</w:t>
      </w:r>
      <w:r>
        <w:rPr>
          <w:rFonts w:ascii="FangSong" w:hAnsi="FangSong" w:eastAsia="FangSong" w:cs="FangSong"/>
          <w:sz w:val="31"/>
          <w:szCs w:val="31"/>
          <w:spacing w:val="4"/>
        </w:rPr>
        <w:t>于</w:t>
      </w:r>
      <w:r>
        <w:rPr>
          <w:rFonts w:ascii="FangSong" w:hAnsi="FangSong" w:eastAsia="FangSong" w:cs="FangSong"/>
          <w:sz w:val="31"/>
          <w:szCs w:val="31"/>
          <w:spacing w:val="3"/>
        </w:rPr>
        <w:t xml:space="preserve"> </w:t>
      </w:r>
      <w:r>
        <w:rPr>
          <w:rFonts w:ascii="Simplified Arabic" w:hAnsi="Simplified Arabic" w:eastAsia="Simplified Arabic" w:cs="Simplified Arabic"/>
          <w:sz w:val="31"/>
          <w:szCs w:val="31"/>
          <w:spacing w:val="3"/>
        </w:rPr>
        <w:t>2023</w:t>
      </w:r>
      <w:r>
        <w:rPr>
          <w:rFonts w:ascii="Simplified Arabic" w:hAnsi="Simplified Arabic" w:eastAsia="Simplified Arabic" w:cs="Simplified Arabic"/>
          <w:sz w:val="31"/>
          <w:szCs w:val="31"/>
          <w:spacing w:val="3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3"/>
        </w:rPr>
        <w:t>年政府性基金预算支出表的说明</w:t>
      </w:r>
      <w:r>
        <w:rPr>
          <w:rFonts w:ascii="FangSong" w:hAnsi="FangSong" w:eastAsia="FangSong" w:cs="FangSong"/>
          <w:sz w:val="31"/>
          <w:szCs w:val="31"/>
        </w:rPr>
        <w:t xml:space="preserve">  </w:t>
      </w:r>
      <w:r>
        <w:rPr>
          <w:rFonts w:ascii="Simplified Arabic" w:hAnsi="Simplified Arabic" w:eastAsia="Simplified Arabic" w:cs="Simplified Arabic"/>
          <w:sz w:val="31"/>
          <w:szCs w:val="31"/>
          <w:spacing w:val="6"/>
        </w:rPr>
        <w:t>8.</w:t>
      </w:r>
      <w:r>
        <w:rPr>
          <w:rFonts w:ascii="FangSong" w:hAnsi="FangSong" w:eastAsia="FangSong" w:cs="FangSong"/>
          <w:sz w:val="31"/>
          <w:szCs w:val="31"/>
          <w:spacing w:val="6"/>
        </w:rPr>
        <w:t>关于</w:t>
      </w:r>
      <w:r>
        <w:rPr>
          <w:rFonts w:ascii="FangSong" w:hAnsi="FangSong" w:eastAsia="FangSong" w:cs="FangSong"/>
          <w:sz w:val="31"/>
          <w:szCs w:val="31"/>
          <w:spacing w:val="6"/>
        </w:rPr>
        <w:t xml:space="preserve"> </w:t>
      </w:r>
      <w:r>
        <w:rPr>
          <w:rFonts w:ascii="Simplified Arabic" w:hAnsi="Simplified Arabic" w:eastAsia="Simplified Arabic" w:cs="Simplified Arabic"/>
          <w:sz w:val="31"/>
          <w:szCs w:val="31"/>
          <w:spacing w:val="6"/>
        </w:rPr>
        <w:t>2</w:t>
      </w:r>
      <w:r>
        <w:rPr>
          <w:rFonts w:ascii="Simplified Arabic" w:hAnsi="Simplified Arabic" w:eastAsia="Simplified Arabic" w:cs="Simplified Arabic"/>
          <w:sz w:val="31"/>
          <w:szCs w:val="31"/>
          <w:spacing w:val="3"/>
        </w:rPr>
        <w:t>023</w:t>
      </w:r>
      <w:r>
        <w:rPr>
          <w:rFonts w:ascii="Simplified Arabic" w:hAnsi="Simplified Arabic" w:eastAsia="Simplified Arabic" w:cs="Simplified Arabic"/>
          <w:sz w:val="31"/>
          <w:szCs w:val="31"/>
          <w:spacing w:val="3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3"/>
        </w:rPr>
        <w:t>年国有资本经营预算支出表的说明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Simplified Arabic" w:hAnsi="Simplified Arabic" w:eastAsia="Simplified Arabic" w:cs="Simplified Arabic"/>
          <w:sz w:val="31"/>
          <w:szCs w:val="31"/>
          <w:spacing w:val="2"/>
        </w:rPr>
        <w:t>9.</w:t>
      </w:r>
      <w:r>
        <w:rPr>
          <w:rFonts w:ascii="FangSong" w:hAnsi="FangSong" w:eastAsia="FangSong" w:cs="FangSong"/>
          <w:sz w:val="31"/>
          <w:szCs w:val="31"/>
          <w:spacing w:val="2"/>
        </w:rPr>
        <w:t>关于</w:t>
      </w:r>
      <w:r>
        <w:rPr>
          <w:rFonts w:ascii="FangSong" w:hAnsi="FangSong" w:eastAsia="FangSong" w:cs="FangSong"/>
          <w:sz w:val="31"/>
          <w:szCs w:val="31"/>
          <w:spacing w:val="2"/>
        </w:rPr>
        <w:t xml:space="preserve"> </w:t>
      </w:r>
      <w:r>
        <w:rPr>
          <w:rFonts w:ascii="Simplified Arabic" w:hAnsi="Simplified Arabic" w:eastAsia="Simplified Arabic" w:cs="Simplified Arabic"/>
          <w:sz w:val="31"/>
          <w:szCs w:val="31"/>
          <w:spacing w:val="2"/>
        </w:rPr>
        <w:t>2023</w:t>
      </w:r>
      <w:r>
        <w:rPr>
          <w:rFonts w:ascii="Simplified Arabic" w:hAnsi="Simplified Arabic" w:eastAsia="Simplified Arabic" w:cs="Simplified Arabic"/>
          <w:sz w:val="31"/>
          <w:szCs w:val="31"/>
          <w:spacing w:val="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年项目支</w:t>
      </w:r>
      <w:r>
        <w:rPr>
          <w:rFonts w:ascii="FangSong" w:hAnsi="FangSong" w:eastAsia="FangSong" w:cs="FangSong"/>
          <w:sz w:val="31"/>
          <w:szCs w:val="31"/>
          <w:spacing w:val="1"/>
        </w:rPr>
        <w:t>出表的说明</w:t>
      </w:r>
    </w:p>
    <w:p>
      <w:pPr>
        <w:ind w:left="692" w:right="1610"/>
        <w:spacing w:before="3" w:line="261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Simplified Arabic" w:hAnsi="Simplified Arabic" w:eastAsia="Simplified Arabic" w:cs="Simplified Arabic"/>
          <w:sz w:val="31"/>
          <w:szCs w:val="31"/>
          <w:spacing w:val="2"/>
        </w:rPr>
        <w:t>10.</w:t>
      </w:r>
      <w:r>
        <w:rPr>
          <w:rFonts w:ascii="FangSong" w:hAnsi="FangSong" w:eastAsia="FangSong" w:cs="FangSong"/>
          <w:sz w:val="31"/>
          <w:szCs w:val="31"/>
          <w:spacing w:val="2"/>
        </w:rPr>
        <w:t>关于</w:t>
      </w:r>
      <w:r>
        <w:rPr>
          <w:rFonts w:ascii="FangSong" w:hAnsi="FangSong" w:eastAsia="FangSong" w:cs="FangSong"/>
          <w:sz w:val="31"/>
          <w:szCs w:val="31"/>
          <w:spacing w:val="2"/>
        </w:rPr>
        <w:t xml:space="preserve"> </w:t>
      </w:r>
      <w:r>
        <w:rPr>
          <w:rFonts w:ascii="Simplified Arabic" w:hAnsi="Simplified Arabic" w:eastAsia="Simplified Arabic" w:cs="Simplified Arabic"/>
          <w:sz w:val="31"/>
          <w:szCs w:val="31"/>
          <w:spacing w:val="2"/>
        </w:rPr>
        <w:t>20</w:t>
      </w:r>
      <w:r>
        <w:rPr>
          <w:rFonts w:ascii="Simplified Arabic" w:hAnsi="Simplified Arabic" w:eastAsia="Simplified Arabic" w:cs="Simplified Arabic"/>
          <w:sz w:val="31"/>
          <w:szCs w:val="31"/>
          <w:spacing w:val="1"/>
        </w:rPr>
        <w:t>23</w:t>
      </w:r>
      <w:r>
        <w:rPr>
          <w:rFonts w:ascii="Simplified Arabic" w:hAnsi="Simplified Arabic" w:eastAsia="Simplified Arabic" w:cs="Simplified Arabic"/>
          <w:sz w:val="31"/>
          <w:szCs w:val="31"/>
          <w:spacing w:val="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"/>
        </w:rPr>
        <w:t>年政府采购支出表的说明</w:t>
      </w:r>
      <w:r>
        <w:rPr>
          <w:rFonts w:ascii="FangSong" w:hAnsi="FangSong" w:eastAsia="FangSong" w:cs="FangSong"/>
          <w:sz w:val="31"/>
          <w:szCs w:val="31"/>
        </w:rPr>
        <w:t xml:space="preserve">    </w:t>
      </w:r>
      <w:r>
        <w:rPr>
          <w:rFonts w:ascii="Simplified Arabic" w:hAnsi="Simplified Arabic" w:eastAsia="Simplified Arabic" w:cs="Simplified Arabic"/>
          <w:sz w:val="31"/>
          <w:szCs w:val="31"/>
          <w:spacing w:val="4"/>
        </w:rPr>
        <w:t>1</w:t>
      </w:r>
      <w:r>
        <w:rPr>
          <w:rFonts w:ascii="Simplified Arabic" w:hAnsi="Simplified Arabic" w:eastAsia="Simplified Arabic" w:cs="Simplified Arabic"/>
          <w:sz w:val="31"/>
          <w:szCs w:val="31"/>
          <w:spacing w:val="3"/>
        </w:rPr>
        <w:t>1</w:t>
      </w:r>
      <w:r>
        <w:rPr>
          <w:rFonts w:ascii="Simplified Arabic" w:hAnsi="Simplified Arabic" w:eastAsia="Simplified Arabic" w:cs="Simplified Arabic"/>
          <w:sz w:val="31"/>
          <w:szCs w:val="31"/>
          <w:spacing w:val="2"/>
        </w:rPr>
        <w:t>.</w:t>
      </w:r>
      <w:r>
        <w:rPr>
          <w:rFonts w:ascii="FangSong" w:hAnsi="FangSong" w:eastAsia="FangSong" w:cs="FangSong"/>
          <w:sz w:val="31"/>
          <w:szCs w:val="31"/>
          <w:spacing w:val="2"/>
        </w:rPr>
        <w:t>关于</w:t>
      </w:r>
      <w:r>
        <w:rPr>
          <w:rFonts w:ascii="FangSong" w:hAnsi="FangSong" w:eastAsia="FangSong" w:cs="FangSong"/>
          <w:sz w:val="31"/>
          <w:szCs w:val="31"/>
          <w:spacing w:val="2"/>
        </w:rPr>
        <w:t xml:space="preserve"> </w:t>
      </w:r>
      <w:r>
        <w:rPr>
          <w:rFonts w:ascii="Simplified Arabic" w:hAnsi="Simplified Arabic" w:eastAsia="Simplified Arabic" w:cs="Simplified Arabic"/>
          <w:sz w:val="31"/>
          <w:szCs w:val="31"/>
          <w:spacing w:val="2"/>
        </w:rPr>
        <w:t>2023</w:t>
      </w:r>
      <w:r>
        <w:rPr>
          <w:rFonts w:ascii="Simplified Arabic" w:hAnsi="Simplified Arabic" w:eastAsia="Simplified Arabic" w:cs="Simplified Arabic"/>
          <w:sz w:val="31"/>
          <w:szCs w:val="31"/>
          <w:spacing w:val="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年政府购买服务支出表的说明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Simplified Arabic" w:hAnsi="Simplified Arabic" w:eastAsia="Simplified Arabic" w:cs="Simplified Arabic"/>
          <w:sz w:val="31"/>
          <w:szCs w:val="31"/>
          <w:spacing w:val="10"/>
        </w:rPr>
        <w:t>1</w:t>
      </w:r>
      <w:r>
        <w:rPr>
          <w:rFonts w:ascii="Simplified Arabic" w:hAnsi="Simplified Arabic" w:eastAsia="Simplified Arabic" w:cs="Simplified Arabic"/>
          <w:sz w:val="31"/>
          <w:szCs w:val="31"/>
          <w:spacing w:val="8"/>
        </w:rPr>
        <w:t>2</w:t>
      </w:r>
      <w:r>
        <w:rPr>
          <w:rFonts w:ascii="Simplified Arabic" w:hAnsi="Simplified Arabic" w:eastAsia="Simplified Arabic" w:cs="Simplified Arabic"/>
          <w:sz w:val="31"/>
          <w:szCs w:val="31"/>
          <w:spacing w:val="5"/>
        </w:rPr>
        <w:t>.</w:t>
      </w:r>
      <w:r>
        <w:rPr>
          <w:rFonts w:ascii="FangSong" w:hAnsi="FangSong" w:eastAsia="FangSong" w:cs="FangSong"/>
          <w:sz w:val="31"/>
          <w:szCs w:val="31"/>
          <w:spacing w:val="5"/>
        </w:rPr>
        <w:t>其他重要事项情况说明</w:t>
      </w:r>
    </w:p>
    <w:p>
      <w:pPr>
        <w:ind w:left="689"/>
        <w:spacing w:before="1" w:line="227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10"/>
        </w:rPr>
        <w:t>第</w:t>
      </w: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6"/>
        </w:rPr>
        <w:t>四部分</w:t>
      </w:r>
      <w:r>
        <w:rPr>
          <w:rFonts w:ascii="FangSong" w:hAnsi="FangSong" w:eastAsia="FangSong" w:cs="FangSong"/>
          <w:sz w:val="31"/>
          <w:szCs w:val="31"/>
          <w:spacing w:val="6"/>
        </w:rPr>
        <w:t xml:space="preserve"> </w:t>
      </w: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6"/>
        </w:rPr>
        <w:t>名词解释</w:t>
      </w:r>
    </w:p>
    <w:p>
      <w:pPr>
        <w:sectPr>
          <w:footerReference w:type="default" r:id="rId3"/>
          <w:pgSz w:w="11906" w:h="16839"/>
          <w:pgMar w:top="1431" w:right="1785" w:bottom="1362" w:left="1785" w:header="0" w:footer="1202" w:gutter="0"/>
        </w:sectPr>
        <w:rPr/>
      </w:pPr>
    </w:p>
    <w:p>
      <w:pPr>
        <w:spacing w:line="252" w:lineRule="auto"/>
        <w:rPr>
          <w:rFonts w:ascii="Arial"/>
          <w:sz w:val="21"/>
        </w:rPr>
      </w:pPr>
      <w:r/>
    </w:p>
    <w:p>
      <w:pPr>
        <w:spacing w:line="253" w:lineRule="auto"/>
        <w:rPr>
          <w:rFonts w:ascii="Arial"/>
          <w:sz w:val="21"/>
        </w:rPr>
      </w:pPr>
      <w:r/>
    </w:p>
    <w:p>
      <w:pPr>
        <w:ind w:left="2651"/>
        <w:spacing w:before="114" w:line="226" w:lineRule="auto"/>
        <w:rPr>
          <w:rFonts w:ascii="SimHei" w:hAnsi="SimHei" w:eastAsia="SimHei" w:cs="SimHei"/>
          <w:sz w:val="35"/>
          <w:szCs w:val="35"/>
        </w:rPr>
      </w:pPr>
      <w:r>
        <w:rPr>
          <w:rFonts w:ascii="SimHei" w:hAnsi="SimHei" w:eastAsia="SimHei" w:cs="SimHei"/>
          <w:sz w:val="35"/>
          <w:szCs w:val="35"/>
          <w:spacing w:val="8"/>
        </w:rPr>
        <w:t>第一部分</w:t>
      </w:r>
      <w:r>
        <w:rPr>
          <w:rFonts w:ascii="SimHei" w:hAnsi="SimHei" w:eastAsia="SimHei" w:cs="SimHei"/>
          <w:sz w:val="35"/>
          <w:szCs w:val="35"/>
          <w:spacing w:val="8"/>
        </w:rPr>
        <w:t xml:space="preserve"> </w:t>
      </w:r>
      <w:r>
        <w:rPr>
          <w:rFonts w:ascii="SimHei" w:hAnsi="SimHei" w:eastAsia="SimHei" w:cs="SimHei"/>
          <w:sz w:val="35"/>
          <w:szCs w:val="35"/>
          <w:spacing w:val="8"/>
        </w:rPr>
        <w:t>单位概</w:t>
      </w:r>
      <w:r>
        <w:rPr>
          <w:rFonts w:ascii="SimHei" w:hAnsi="SimHei" w:eastAsia="SimHei" w:cs="SimHei"/>
          <w:sz w:val="35"/>
          <w:szCs w:val="35"/>
          <w:spacing w:val="6"/>
        </w:rPr>
        <w:t>况</w:t>
      </w:r>
    </w:p>
    <w:p>
      <w:pPr>
        <w:spacing w:line="291" w:lineRule="auto"/>
        <w:rPr>
          <w:rFonts w:ascii="Arial"/>
          <w:sz w:val="21"/>
        </w:rPr>
      </w:pPr>
      <w:r/>
    </w:p>
    <w:p>
      <w:pPr>
        <w:ind w:left="658"/>
        <w:spacing w:before="100" w:line="513" w:lineRule="exact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7"/>
          <w:position w:val="4"/>
        </w:rPr>
        <w:t>一、主要职责</w:t>
      </w:r>
    </w:p>
    <w:p>
      <w:pPr>
        <w:ind w:left="182" w:right="181" w:firstLine="639"/>
        <w:spacing w:before="22" w:line="37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9"/>
        </w:rPr>
        <w:t>(</w:t>
      </w:r>
      <w:r>
        <w:rPr>
          <w:rFonts w:ascii="FangSong" w:hAnsi="FangSong" w:eastAsia="FangSong" w:cs="FangSong"/>
          <w:sz w:val="31"/>
          <w:szCs w:val="31"/>
          <w:spacing w:val="1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4"/>
        </w:rPr>
        <w:t>一</w:t>
      </w:r>
      <w:r>
        <w:rPr>
          <w:rFonts w:ascii="FangSong" w:hAnsi="FangSong" w:eastAsia="FangSong" w:cs="FangSong"/>
          <w:sz w:val="31"/>
          <w:szCs w:val="31"/>
          <w:spacing w:val="1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4"/>
        </w:rPr>
        <w:t>)</w:t>
      </w:r>
      <w:r>
        <w:rPr>
          <w:rFonts w:ascii="FangSong" w:hAnsi="FangSong" w:eastAsia="FangSong" w:cs="FangSong"/>
          <w:sz w:val="31"/>
          <w:szCs w:val="31"/>
          <w:spacing w:val="1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4"/>
        </w:rPr>
        <w:t>贯彻落实新时期我国卫生与健康工作方针，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3"/>
        </w:rPr>
        <w:t>坚</w:t>
      </w:r>
      <w:r>
        <w:rPr>
          <w:rFonts w:ascii="FangSong" w:hAnsi="FangSong" w:eastAsia="FangSong" w:cs="FangSong"/>
          <w:sz w:val="31"/>
          <w:szCs w:val="31"/>
          <w:spacing w:val="22"/>
        </w:rPr>
        <w:t>持公益性，保障人民群众健康，推动医院各方面工作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4"/>
        </w:rPr>
        <w:t>健</w:t>
      </w:r>
      <w:r>
        <w:rPr>
          <w:rFonts w:ascii="FangSong" w:hAnsi="FangSong" w:eastAsia="FangSong" w:cs="FangSong"/>
          <w:sz w:val="31"/>
          <w:szCs w:val="31"/>
          <w:spacing w:val="13"/>
        </w:rPr>
        <w:t>康发展。</w:t>
      </w:r>
    </w:p>
    <w:p>
      <w:pPr>
        <w:ind w:left="182" w:right="181" w:firstLine="653"/>
        <w:spacing w:before="2" w:line="371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34"/>
        </w:rPr>
        <w:t>(</w:t>
      </w:r>
      <w:r>
        <w:rPr>
          <w:rFonts w:ascii="FangSong" w:hAnsi="FangSong" w:eastAsia="FangSong" w:cs="FangSong"/>
          <w:sz w:val="31"/>
          <w:szCs w:val="31"/>
          <w:spacing w:val="28"/>
        </w:rPr>
        <w:t>二)</w:t>
      </w:r>
      <w:r>
        <w:rPr>
          <w:rFonts w:ascii="FangSong" w:hAnsi="FangSong" w:eastAsia="FangSong" w:cs="FangSong"/>
          <w:sz w:val="31"/>
          <w:szCs w:val="31"/>
          <w:spacing w:val="28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8"/>
        </w:rPr>
        <w:t>为人民群众提供医疗保健、疾病预防、健康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3"/>
        </w:rPr>
        <w:t>教育、健康科普等医疗和一定的公共卫生服务</w:t>
      </w:r>
      <w:r>
        <w:rPr>
          <w:rFonts w:ascii="FangSong" w:hAnsi="FangSong" w:eastAsia="FangSong" w:cs="FangSong"/>
          <w:sz w:val="31"/>
          <w:szCs w:val="31"/>
          <w:spacing w:val="22"/>
        </w:rPr>
        <w:t>。</w:t>
      </w:r>
    </w:p>
    <w:p>
      <w:pPr>
        <w:ind w:left="211" w:right="181" w:firstLine="610"/>
        <w:spacing w:before="2" w:line="371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29"/>
        </w:rPr>
        <w:t>(三)</w:t>
      </w:r>
      <w:r>
        <w:rPr>
          <w:rFonts w:ascii="FangSong" w:hAnsi="FangSong" w:eastAsia="FangSong" w:cs="FangSong"/>
          <w:sz w:val="31"/>
          <w:szCs w:val="31"/>
          <w:spacing w:val="29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9"/>
        </w:rPr>
        <w:t>承担院校医学教育、毕业后医学教育和继</w:t>
      </w:r>
      <w:r>
        <w:rPr>
          <w:rFonts w:ascii="FangSong" w:hAnsi="FangSong" w:eastAsia="FangSong" w:cs="FangSong"/>
          <w:sz w:val="31"/>
          <w:szCs w:val="31"/>
          <w:spacing w:val="27"/>
        </w:rPr>
        <w:t>续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2"/>
        </w:rPr>
        <w:t>医学教育，不断提升医学人才能力素质和工作水平。</w:t>
      </w:r>
    </w:p>
    <w:p>
      <w:pPr>
        <w:ind w:left="185" w:right="182" w:firstLine="531"/>
        <w:spacing w:before="2" w:line="371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22"/>
        </w:rPr>
        <w:t>(</w:t>
      </w:r>
      <w:r>
        <w:rPr>
          <w:rFonts w:ascii="FangSong" w:hAnsi="FangSong" w:eastAsia="FangSong" w:cs="FangSong"/>
          <w:sz w:val="31"/>
          <w:szCs w:val="31"/>
          <w:spacing w:val="19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1"/>
        </w:rPr>
        <w:t>四</w:t>
      </w:r>
      <w:r>
        <w:rPr>
          <w:rFonts w:ascii="FangSong" w:hAnsi="FangSong" w:eastAsia="FangSong" w:cs="FangSong"/>
          <w:sz w:val="31"/>
          <w:szCs w:val="31"/>
          <w:spacing w:val="1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1"/>
        </w:rPr>
        <w:t>)</w:t>
      </w:r>
      <w:r>
        <w:rPr>
          <w:rFonts w:ascii="FangSong" w:hAnsi="FangSong" w:eastAsia="FangSong" w:cs="FangSong"/>
          <w:sz w:val="31"/>
          <w:szCs w:val="31"/>
          <w:spacing w:val="1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1"/>
        </w:rPr>
        <w:t>开展临床医学和基础医学研究</w:t>
      </w:r>
      <w:r>
        <w:rPr>
          <w:rFonts w:ascii="FangSong" w:hAnsi="FangSong" w:eastAsia="FangSong" w:cs="FangSong"/>
          <w:sz w:val="31"/>
          <w:szCs w:val="31"/>
          <w:spacing w:val="1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1"/>
        </w:rPr>
        <w:t>，推动医学科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5"/>
        </w:rPr>
        <w:t>技成果转化。</w:t>
      </w:r>
    </w:p>
    <w:p>
      <w:pPr>
        <w:ind w:left="183" w:right="181" w:firstLine="710"/>
        <w:spacing w:before="3" w:line="371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43"/>
        </w:rPr>
        <w:t>(</w:t>
      </w:r>
      <w:r>
        <w:rPr>
          <w:rFonts w:ascii="FangSong" w:hAnsi="FangSong" w:eastAsia="FangSong" w:cs="FangSong"/>
          <w:sz w:val="31"/>
          <w:szCs w:val="31"/>
          <w:spacing w:val="25"/>
        </w:rPr>
        <w:t>五)</w:t>
      </w:r>
      <w:r>
        <w:rPr>
          <w:rFonts w:ascii="FangSong" w:hAnsi="FangSong" w:eastAsia="FangSong" w:cs="FangSong"/>
          <w:sz w:val="31"/>
          <w:szCs w:val="31"/>
          <w:spacing w:val="25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5"/>
        </w:rPr>
        <w:t>按照党和政府</w:t>
      </w: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25"/>
        </w:rPr>
        <w:t>、</w:t>
      </w:r>
      <w:r>
        <w:rPr>
          <w:rFonts w:ascii="FangSong" w:hAnsi="FangSong" w:eastAsia="FangSong" w:cs="FangSong"/>
          <w:sz w:val="31"/>
          <w:szCs w:val="31"/>
          <w:spacing w:val="25"/>
        </w:rPr>
        <w:t>有关部门批准的范围开展医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2"/>
        </w:rPr>
        <w:t>疗服务，承担重大活动医疗保障任务，承担突发公共事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9"/>
        </w:rPr>
        <w:t>件的医疗卫生救助</w:t>
      </w:r>
      <w:r>
        <w:rPr>
          <w:rFonts w:ascii="FangSong" w:hAnsi="FangSong" w:eastAsia="FangSong" w:cs="FangSong"/>
          <w:sz w:val="31"/>
          <w:szCs w:val="31"/>
          <w:spacing w:val="17"/>
        </w:rPr>
        <w:t>。</w:t>
      </w:r>
    </w:p>
    <w:p>
      <w:pPr>
        <w:ind w:left="187" w:right="181" w:firstLine="706"/>
        <w:spacing w:before="4" w:line="371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43"/>
        </w:rPr>
        <w:t>(</w:t>
      </w:r>
      <w:r>
        <w:rPr>
          <w:rFonts w:ascii="FangSong" w:hAnsi="FangSong" w:eastAsia="FangSong" w:cs="FangSong"/>
          <w:sz w:val="31"/>
          <w:szCs w:val="31"/>
          <w:spacing w:val="25"/>
        </w:rPr>
        <w:t>六)</w:t>
      </w:r>
      <w:r>
        <w:rPr>
          <w:rFonts w:ascii="FangSong" w:hAnsi="FangSong" w:eastAsia="FangSong" w:cs="FangSong"/>
          <w:sz w:val="31"/>
          <w:szCs w:val="31"/>
          <w:spacing w:val="25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5"/>
        </w:rPr>
        <w:t>根据规划和需求，经党和政府</w:t>
      </w: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25"/>
        </w:rPr>
        <w:t>、</w:t>
      </w:r>
      <w:r>
        <w:rPr>
          <w:rFonts w:ascii="FangSong" w:hAnsi="FangSong" w:eastAsia="FangSong" w:cs="FangSong"/>
          <w:sz w:val="31"/>
          <w:szCs w:val="31"/>
          <w:spacing w:val="25"/>
        </w:rPr>
        <w:t>有关部门批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2"/>
        </w:rPr>
        <w:t>准，可与社会力量合作举办新的非营利性医疗机构或</w:t>
      </w:r>
      <w:r>
        <w:rPr>
          <w:rFonts w:ascii="FangSong" w:hAnsi="FangSong" w:eastAsia="FangSong" w:cs="FangSong"/>
          <w:sz w:val="31"/>
          <w:szCs w:val="31"/>
          <w:spacing w:val="18"/>
        </w:rPr>
        <w:t>在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8"/>
        </w:rPr>
        <w:t>人</w:t>
      </w:r>
      <w:r>
        <w:rPr>
          <w:rFonts w:ascii="FangSong" w:hAnsi="FangSong" w:eastAsia="FangSong" w:cs="FangSong"/>
          <w:sz w:val="31"/>
          <w:szCs w:val="31"/>
          <w:spacing w:val="19"/>
        </w:rPr>
        <w:t>才</w:t>
      </w:r>
      <w:r>
        <w:rPr>
          <w:rFonts w:ascii="FangSong" w:hAnsi="FangSong" w:eastAsia="FangSong" w:cs="FangSong"/>
          <w:sz w:val="31"/>
          <w:szCs w:val="31"/>
          <w:spacing w:val="14"/>
        </w:rPr>
        <w:t>、管理、服务、技术、</w:t>
      </w:r>
      <w:r>
        <w:rPr>
          <w:rFonts w:ascii="FangSong" w:hAnsi="FangSong" w:eastAsia="FangSong" w:cs="FangSong"/>
          <w:sz w:val="31"/>
          <w:szCs w:val="31"/>
          <w:spacing w:val="1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4"/>
        </w:rPr>
        <w:t>品牌等方面建立协议合作关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8"/>
        </w:rPr>
        <w:t>系。</w:t>
      </w:r>
    </w:p>
    <w:p>
      <w:pPr>
        <w:ind w:left="182" w:right="69" w:firstLine="711"/>
        <w:spacing w:before="4" w:line="376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43"/>
        </w:rPr>
        <w:t>(</w:t>
      </w:r>
      <w:r>
        <w:rPr>
          <w:rFonts w:ascii="FangSong" w:hAnsi="FangSong" w:eastAsia="FangSong" w:cs="FangSong"/>
          <w:sz w:val="31"/>
          <w:szCs w:val="31"/>
          <w:spacing w:val="25"/>
        </w:rPr>
        <w:t>七)</w:t>
      </w:r>
      <w:r>
        <w:rPr>
          <w:rFonts w:ascii="FangSong" w:hAnsi="FangSong" w:eastAsia="FangSong" w:cs="FangSong"/>
          <w:sz w:val="31"/>
          <w:szCs w:val="31"/>
          <w:spacing w:val="25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5"/>
        </w:rPr>
        <w:t>经党和政府</w:t>
      </w: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25"/>
        </w:rPr>
        <w:t>、</w:t>
      </w:r>
      <w:r>
        <w:rPr>
          <w:rFonts w:ascii="FangSong" w:hAnsi="FangSong" w:eastAsia="FangSong" w:cs="FangSong"/>
          <w:sz w:val="31"/>
          <w:szCs w:val="31"/>
          <w:spacing w:val="25"/>
        </w:rPr>
        <w:t>有关部门批准，与相关医疗机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9"/>
        </w:rPr>
        <w:t>构</w:t>
      </w:r>
      <w:r>
        <w:rPr>
          <w:rFonts w:ascii="FangSong" w:hAnsi="FangSong" w:eastAsia="FangSong" w:cs="FangSong"/>
          <w:sz w:val="31"/>
          <w:szCs w:val="31"/>
          <w:spacing w:val="13"/>
        </w:rPr>
        <w:t>组成医联体或医共体，推动形成基层首诊、双向转诊、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6"/>
        </w:rPr>
        <w:t>急</w:t>
      </w:r>
      <w:r>
        <w:rPr>
          <w:rFonts w:ascii="FangSong" w:hAnsi="FangSong" w:eastAsia="FangSong" w:cs="FangSong"/>
          <w:sz w:val="31"/>
          <w:szCs w:val="31"/>
          <w:spacing w:val="22"/>
        </w:rPr>
        <w:t>慢分治、上下联动的分级诊疗模式。</w:t>
      </w:r>
    </w:p>
    <w:p>
      <w:pPr>
        <w:sectPr>
          <w:footerReference w:type="default" r:id="rId4"/>
          <w:pgSz w:w="11906" w:h="16839"/>
          <w:pgMar w:top="1431" w:right="1785" w:bottom="1362" w:left="1785" w:header="0" w:footer="1202" w:gutter="0"/>
        </w:sectPr>
        <w:rPr/>
      </w:pPr>
    </w:p>
    <w:p>
      <w:pPr>
        <w:ind w:left="182" w:right="289" w:firstLine="711"/>
        <w:spacing w:before="159" w:line="37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43"/>
        </w:rPr>
        <w:t>(</w:t>
      </w:r>
      <w:r>
        <w:rPr>
          <w:rFonts w:ascii="FangSong" w:hAnsi="FangSong" w:eastAsia="FangSong" w:cs="FangSong"/>
          <w:sz w:val="31"/>
          <w:szCs w:val="31"/>
          <w:spacing w:val="25"/>
        </w:rPr>
        <w:t>八)</w:t>
      </w:r>
      <w:r>
        <w:rPr>
          <w:rFonts w:ascii="FangSong" w:hAnsi="FangSong" w:eastAsia="FangSong" w:cs="FangSong"/>
          <w:sz w:val="31"/>
          <w:szCs w:val="31"/>
          <w:spacing w:val="25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5"/>
        </w:rPr>
        <w:t>医院的业务范围以安庆市事业单位登记管理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7"/>
        </w:rPr>
        <w:t>局</w:t>
      </w:r>
      <w:r>
        <w:rPr>
          <w:rFonts w:ascii="FangSong" w:hAnsi="FangSong" w:eastAsia="FangSong" w:cs="FangSong"/>
          <w:sz w:val="31"/>
          <w:szCs w:val="31"/>
          <w:spacing w:val="36"/>
        </w:rPr>
        <w:t>登记的业务范围和安庆市市卫生健康委核发的医疗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3"/>
        </w:rPr>
        <w:t>机</w:t>
      </w:r>
      <w:r>
        <w:rPr>
          <w:rFonts w:ascii="FangSong" w:hAnsi="FangSong" w:eastAsia="FangSong" w:cs="FangSong"/>
          <w:sz w:val="31"/>
          <w:szCs w:val="31"/>
          <w:spacing w:val="22"/>
        </w:rPr>
        <w:t>构执业许可证登记内容为准。医院在登记的业务范围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3"/>
        </w:rPr>
        <w:t>内</w:t>
      </w:r>
      <w:r>
        <w:rPr>
          <w:rFonts w:ascii="FangSong" w:hAnsi="FangSong" w:eastAsia="FangSong" w:cs="FangSong"/>
          <w:sz w:val="31"/>
          <w:szCs w:val="31"/>
          <w:spacing w:val="22"/>
        </w:rPr>
        <w:t>从事活动，一切活动遵守国家有关法律、法规和部门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6"/>
        </w:rPr>
        <w:t>规章，不受任何机关、</w:t>
      </w:r>
      <w:r>
        <w:rPr>
          <w:rFonts w:ascii="FangSong" w:hAnsi="FangSong" w:eastAsia="FangSong" w:cs="FangSong"/>
          <w:sz w:val="31"/>
          <w:szCs w:val="31"/>
          <w:spacing w:val="16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6"/>
        </w:rPr>
        <w:t>团体、个人侵犯或非法干涉</w:t>
      </w:r>
      <w:r>
        <w:rPr>
          <w:rFonts w:ascii="FangSong" w:hAnsi="FangSong" w:eastAsia="FangSong" w:cs="FangSong"/>
          <w:sz w:val="31"/>
          <w:szCs w:val="31"/>
          <w:spacing w:val="11"/>
        </w:rPr>
        <w:t>。</w:t>
      </w:r>
    </w:p>
    <w:p>
      <w:pPr>
        <w:ind w:left="189" w:firstLine="527"/>
        <w:spacing w:before="3" w:line="371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28"/>
        </w:rPr>
        <w:t>(</w:t>
      </w:r>
      <w:r>
        <w:rPr>
          <w:rFonts w:ascii="FangSong" w:hAnsi="FangSong" w:eastAsia="FangSong" w:cs="FangSong"/>
          <w:sz w:val="31"/>
          <w:szCs w:val="31"/>
          <w:spacing w:val="18"/>
        </w:rPr>
        <w:t>九)</w:t>
      </w:r>
      <w:r>
        <w:rPr>
          <w:rFonts w:ascii="FangSong" w:hAnsi="FangSong" w:eastAsia="FangSong" w:cs="FangSong"/>
          <w:sz w:val="31"/>
          <w:szCs w:val="31"/>
          <w:spacing w:val="18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8"/>
        </w:rPr>
        <w:t>坚持依法治院</w:t>
      </w:r>
      <w:r>
        <w:rPr>
          <w:rFonts w:ascii="FangSong" w:hAnsi="FangSong" w:eastAsia="FangSong" w:cs="FangSong"/>
          <w:sz w:val="31"/>
          <w:szCs w:val="31"/>
          <w:spacing w:val="18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8"/>
        </w:rPr>
        <w:t>，建立医疗机构依法决策</w:t>
      </w:r>
      <w:r>
        <w:rPr>
          <w:rFonts w:ascii="FangSong" w:hAnsi="FangSong" w:eastAsia="FangSong" w:cs="FangSong"/>
          <w:sz w:val="31"/>
          <w:szCs w:val="31"/>
          <w:spacing w:val="18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8"/>
        </w:rPr>
        <w:t>、依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2"/>
        </w:rPr>
        <w:t>法管理、依法执业机制，健全医院法治工作制度、合</w:t>
      </w:r>
      <w:r>
        <w:rPr>
          <w:rFonts w:ascii="FangSong" w:hAnsi="FangSong" w:eastAsia="FangSong" w:cs="FangSong"/>
          <w:sz w:val="31"/>
          <w:szCs w:val="31"/>
          <w:spacing w:val="17"/>
        </w:rPr>
        <w:t>规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2"/>
        </w:rPr>
        <w:t>性</w:t>
      </w:r>
      <w:r>
        <w:rPr>
          <w:rFonts w:ascii="FangSong" w:hAnsi="FangSong" w:eastAsia="FangSong" w:cs="FangSong"/>
          <w:sz w:val="31"/>
          <w:szCs w:val="31"/>
          <w:spacing w:val="20"/>
        </w:rPr>
        <w:t>审查制度和法律顾问制度，推动医院内部治理现代化。</w:t>
      </w:r>
    </w:p>
    <w:p>
      <w:pPr>
        <w:ind w:left="189" w:firstLine="527"/>
        <w:spacing w:before="3" w:line="371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43"/>
        </w:rPr>
        <w:t>(</w:t>
      </w:r>
      <w:r>
        <w:rPr>
          <w:rFonts w:ascii="FangSong" w:hAnsi="FangSong" w:eastAsia="FangSong" w:cs="FangSong"/>
          <w:sz w:val="31"/>
          <w:szCs w:val="31"/>
          <w:spacing w:val="27"/>
        </w:rPr>
        <w:t>十)</w:t>
      </w:r>
      <w:r>
        <w:rPr>
          <w:rFonts w:ascii="FangSong" w:hAnsi="FangSong" w:eastAsia="FangSong" w:cs="FangSong"/>
          <w:sz w:val="31"/>
          <w:szCs w:val="31"/>
          <w:spacing w:val="27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7"/>
        </w:rPr>
        <w:t>医院依法依规行使内部人事管理、机构设置、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3"/>
        </w:rPr>
        <w:t>资</w:t>
      </w:r>
      <w:r>
        <w:rPr>
          <w:rFonts w:ascii="FangSong" w:hAnsi="FangSong" w:eastAsia="FangSong" w:cs="FangSong"/>
          <w:sz w:val="31"/>
          <w:szCs w:val="31"/>
          <w:spacing w:val="8"/>
        </w:rPr>
        <w:t>源配置、</w:t>
      </w:r>
      <w:r>
        <w:rPr>
          <w:rFonts w:ascii="FangSong" w:hAnsi="FangSong" w:eastAsia="FangSong" w:cs="FangSong"/>
          <w:sz w:val="31"/>
          <w:szCs w:val="31"/>
          <w:spacing w:val="8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8"/>
        </w:rPr>
        <w:t>中层干部聘任、人员招聘和人才引进、</w:t>
      </w:r>
      <w:r>
        <w:rPr>
          <w:rFonts w:ascii="FangSong" w:hAnsi="FangSong" w:eastAsia="FangSong" w:cs="FangSong"/>
          <w:sz w:val="31"/>
          <w:szCs w:val="31"/>
          <w:spacing w:val="8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8"/>
        </w:rPr>
        <w:t>内部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2"/>
        </w:rPr>
        <w:t>绩</w:t>
      </w:r>
      <w:r>
        <w:rPr>
          <w:rFonts w:ascii="FangSong" w:hAnsi="FangSong" w:eastAsia="FangSong" w:cs="FangSong"/>
          <w:sz w:val="31"/>
          <w:szCs w:val="31"/>
          <w:spacing w:val="13"/>
        </w:rPr>
        <w:t>效考核与薪酬分配、年度预算执行等运营管理</w:t>
      </w:r>
      <w:r>
        <w:rPr>
          <w:rFonts w:ascii="FangSong" w:hAnsi="FangSong" w:eastAsia="FangSong" w:cs="FangSong"/>
          <w:sz w:val="31"/>
          <w:szCs w:val="31"/>
          <w:spacing w:val="13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3"/>
        </w:rPr>
        <w:t>自主权。</w:t>
      </w:r>
    </w:p>
    <w:p>
      <w:pPr>
        <w:ind w:left="182" w:right="289" w:firstLine="533"/>
        <w:spacing w:before="4" w:line="371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40"/>
        </w:rPr>
        <w:t>(</w:t>
      </w:r>
      <w:r>
        <w:rPr>
          <w:rFonts w:ascii="FangSong" w:hAnsi="FangSong" w:eastAsia="FangSong" w:cs="FangSong"/>
          <w:sz w:val="31"/>
          <w:szCs w:val="31"/>
          <w:spacing w:val="25"/>
        </w:rPr>
        <w:t>十一</w:t>
      </w:r>
      <w:r>
        <w:rPr>
          <w:rFonts w:ascii="FangSong" w:hAnsi="FangSong" w:eastAsia="FangSong" w:cs="FangSong"/>
          <w:sz w:val="31"/>
          <w:szCs w:val="31"/>
          <w:spacing w:val="25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5"/>
        </w:rPr>
        <w:t>)</w:t>
      </w:r>
      <w:r>
        <w:rPr>
          <w:rFonts w:ascii="FangSong" w:hAnsi="FangSong" w:eastAsia="FangSong" w:cs="FangSong"/>
          <w:sz w:val="31"/>
          <w:szCs w:val="31"/>
          <w:spacing w:val="25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5"/>
        </w:rPr>
        <w:t>医院接受上级党委和政府有关部门的业务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3"/>
        </w:rPr>
        <w:t>指</w:t>
      </w:r>
      <w:r>
        <w:rPr>
          <w:rFonts w:ascii="FangSong" w:hAnsi="FangSong" w:eastAsia="FangSong" w:cs="FangSong"/>
          <w:sz w:val="31"/>
          <w:szCs w:val="31"/>
          <w:spacing w:val="22"/>
        </w:rPr>
        <w:t>导和监督管理，接受审计、财政、价格、医保、卫生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5"/>
        </w:rPr>
        <w:t>健康等政府部门及党和政府的监督，保证医院</w:t>
      </w:r>
      <w:r>
        <w:rPr>
          <w:rFonts w:ascii="FangSong" w:hAnsi="FangSong" w:eastAsia="FangSong" w:cs="FangSong"/>
          <w:sz w:val="31"/>
          <w:szCs w:val="31"/>
          <w:spacing w:val="15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5"/>
        </w:rPr>
        <w:t>日常执</w:t>
      </w:r>
      <w:r>
        <w:rPr>
          <w:rFonts w:ascii="FangSong" w:hAnsi="FangSong" w:eastAsia="FangSong" w:cs="FangSong"/>
          <w:sz w:val="31"/>
          <w:szCs w:val="31"/>
          <w:spacing w:val="14"/>
        </w:rPr>
        <w:t>业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32"/>
        </w:rPr>
        <w:t>行</w:t>
      </w:r>
      <w:r>
        <w:rPr>
          <w:rFonts w:ascii="FangSong" w:hAnsi="FangSong" w:eastAsia="FangSong" w:cs="FangSong"/>
          <w:sz w:val="31"/>
          <w:szCs w:val="31"/>
          <w:spacing w:val="21"/>
        </w:rPr>
        <w:t>为及财务收支状况的健康运行。</w:t>
      </w:r>
    </w:p>
    <w:p>
      <w:pPr>
        <w:ind w:left="182" w:right="27" w:firstLine="533"/>
        <w:spacing w:before="4" w:line="371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40"/>
        </w:rPr>
        <w:t>(</w:t>
      </w:r>
      <w:r>
        <w:rPr>
          <w:rFonts w:ascii="FangSong" w:hAnsi="FangSong" w:eastAsia="FangSong" w:cs="FangSong"/>
          <w:sz w:val="31"/>
          <w:szCs w:val="31"/>
          <w:spacing w:val="25"/>
        </w:rPr>
        <w:t>十二)</w:t>
      </w:r>
      <w:r>
        <w:rPr>
          <w:rFonts w:ascii="FangSong" w:hAnsi="FangSong" w:eastAsia="FangSong" w:cs="FangSong"/>
          <w:sz w:val="31"/>
          <w:szCs w:val="31"/>
          <w:spacing w:val="25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5"/>
        </w:rPr>
        <w:t>医院主动接受社会监督和舆论监督</w:t>
      </w:r>
      <w:r>
        <w:rPr>
          <w:rFonts w:ascii="FangSong" w:hAnsi="FangSong" w:eastAsia="FangSong" w:cs="FangSong"/>
          <w:sz w:val="31"/>
          <w:szCs w:val="31"/>
          <w:spacing w:val="25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5"/>
        </w:rPr>
        <w:t>。建立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4"/>
        </w:rPr>
        <w:t>健</w:t>
      </w:r>
      <w:r>
        <w:rPr>
          <w:rFonts w:ascii="FangSong" w:hAnsi="FangSong" w:eastAsia="FangSong" w:cs="FangSong"/>
          <w:sz w:val="31"/>
          <w:szCs w:val="31"/>
          <w:spacing w:val="19"/>
        </w:rPr>
        <w:t>全第三方满意度评价机制，建立完善的监督评价体系；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7"/>
        </w:rPr>
        <w:t>依法实行院务公开，真实、完整、及时地公布服务信息</w:t>
      </w:r>
      <w:r>
        <w:rPr>
          <w:rFonts w:ascii="FangSong" w:hAnsi="FangSong" w:eastAsia="FangSong" w:cs="FangSong"/>
          <w:sz w:val="31"/>
          <w:szCs w:val="31"/>
          <w:spacing w:val="13"/>
        </w:rPr>
        <w:t>，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8"/>
        </w:rPr>
        <w:t>主</w:t>
      </w:r>
      <w:r>
        <w:rPr>
          <w:rFonts w:ascii="FangSong" w:hAnsi="FangSong" w:eastAsia="FangSong" w:cs="FangSong"/>
          <w:sz w:val="31"/>
          <w:szCs w:val="31"/>
          <w:spacing w:val="20"/>
        </w:rPr>
        <w:t>动接受社会评价和监督。</w:t>
      </w:r>
    </w:p>
    <w:p>
      <w:pPr>
        <w:ind w:left="716"/>
        <w:spacing w:line="227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44"/>
        </w:rPr>
        <w:t>(</w:t>
      </w:r>
      <w:r>
        <w:rPr>
          <w:rFonts w:ascii="FangSong" w:hAnsi="FangSong" w:eastAsia="FangSong" w:cs="FangSong"/>
          <w:sz w:val="31"/>
          <w:szCs w:val="31"/>
          <w:spacing w:val="28"/>
        </w:rPr>
        <w:t>十三)</w:t>
      </w:r>
      <w:r>
        <w:rPr>
          <w:rFonts w:ascii="FangSong" w:hAnsi="FangSong" w:eastAsia="FangSong" w:cs="FangSong"/>
          <w:sz w:val="31"/>
          <w:szCs w:val="31"/>
          <w:spacing w:val="28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8"/>
        </w:rPr>
        <w:t>承担上级党委和政府交办的其他事项。</w:t>
      </w:r>
    </w:p>
    <w:p>
      <w:pPr>
        <w:ind w:left="658"/>
        <w:spacing w:before="264" w:line="416" w:lineRule="exact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8"/>
          <w:position w:val="2"/>
        </w:rPr>
        <w:t>二、单位预算构</w:t>
      </w:r>
      <w:r>
        <w:rPr>
          <w:rFonts w:ascii="SimHei" w:hAnsi="SimHei" w:eastAsia="SimHei" w:cs="SimHei"/>
          <w:sz w:val="31"/>
          <w:szCs w:val="31"/>
          <w:spacing w:val="7"/>
          <w:position w:val="2"/>
        </w:rPr>
        <w:t>成</w:t>
      </w:r>
    </w:p>
    <w:p>
      <w:pPr>
        <w:ind w:left="518"/>
        <w:spacing w:before="142" w:line="205" w:lineRule="auto"/>
        <w:outlineLvl w:val="0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4"/>
        </w:rPr>
        <w:t>安庆市第二人民医</w:t>
      </w:r>
      <w:r>
        <w:rPr>
          <w:rFonts w:ascii="FangSong" w:hAnsi="FangSong" w:eastAsia="FangSong" w:cs="FangSong"/>
          <w:sz w:val="31"/>
          <w:szCs w:val="31"/>
          <w:spacing w:val="3"/>
        </w:rPr>
        <w:t>院</w:t>
      </w:r>
      <w:r>
        <w:rPr>
          <w:rFonts w:ascii="FangSong" w:hAnsi="FangSong" w:eastAsia="FangSong" w:cs="FangSong"/>
          <w:sz w:val="31"/>
          <w:szCs w:val="31"/>
          <w:spacing w:val="2"/>
        </w:rPr>
        <w:t xml:space="preserve"> </w:t>
      </w:r>
      <w:r>
        <w:rPr>
          <w:rFonts w:ascii="Simplified Arabic" w:hAnsi="Simplified Arabic" w:eastAsia="Simplified Arabic" w:cs="Simplified Arabic"/>
          <w:sz w:val="31"/>
          <w:szCs w:val="31"/>
          <w:spacing w:val="2"/>
        </w:rPr>
        <w:t>2023</w:t>
      </w:r>
      <w:r>
        <w:rPr>
          <w:rFonts w:ascii="Simplified Arabic" w:hAnsi="Simplified Arabic" w:eastAsia="Simplified Arabic" w:cs="Simplified Arabic"/>
          <w:sz w:val="31"/>
          <w:szCs w:val="31"/>
          <w:spacing w:val="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年度单位预算仅包括单位本级</w:t>
      </w:r>
    </w:p>
    <w:p>
      <w:pPr>
        <w:sectPr>
          <w:footerReference w:type="default" r:id="rId5"/>
          <w:pgSz w:w="11906" w:h="16839"/>
          <w:pgMar w:top="1431" w:right="1678" w:bottom="1362" w:left="1785" w:header="0" w:footer="1202" w:gutter="0"/>
        </w:sectPr>
        <w:rPr/>
      </w:pPr>
    </w:p>
    <w:p>
      <w:pPr>
        <w:ind w:left="37"/>
        <w:spacing w:before="184" w:line="227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2"/>
        </w:rPr>
        <w:t>预</w:t>
      </w:r>
      <w:r>
        <w:rPr>
          <w:rFonts w:ascii="FangSong" w:hAnsi="FangSong" w:eastAsia="FangSong" w:cs="FangSong"/>
          <w:sz w:val="31"/>
          <w:szCs w:val="31"/>
          <w:spacing w:val="7"/>
        </w:rPr>
        <w:t>算，无其他下属单位预算。</w:t>
      </w:r>
    </w:p>
    <w:p>
      <w:pPr>
        <w:ind w:left="512"/>
        <w:spacing w:before="177" w:line="205" w:lineRule="auto"/>
        <w:outlineLvl w:val="0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10"/>
        </w:rPr>
        <w:t>三</w:t>
      </w:r>
      <w:r>
        <w:rPr>
          <w:rFonts w:ascii="SimHei" w:hAnsi="SimHei" w:eastAsia="SimHei" w:cs="SimHei"/>
          <w:sz w:val="31"/>
          <w:szCs w:val="31"/>
          <w:spacing w:val="5"/>
        </w:rPr>
        <w:t>、</w:t>
      </w:r>
      <w:r>
        <w:rPr>
          <w:rFonts w:ascii="Simplified Arabic" w:hAnsi="Simplified Arabic" w:eastAsia="Simplified Arabic" w:cs="Simplified Arabic"/>
          <w:sz w:val="31"/>
          <w:szCs w:val="31"/>
          <w:spacing w:val="5"/>
        </w:rPr>
        <w:t>2023</w:t>
      </w:r>
      <w:r>
        <w:rPr>
          <w:rFonts w:ascii="Simplified Arabic" w:hAnsi="Simplified Arabic" w:eastAsia="Simplified Arabic" w:cs="Simplified Arabic"/>
          <w:sz w:val="31"/>
          <w:szCs w:val="31"/>
          <w:spacing w:val="5"/>
        </w:rPr>
        <w:t xml:space="preserve"> </w:t>
      </w:r>
      <w:r>
        <w:rPr>
          <w:rFonts w:ascii="SimHei" w:hAnsi="SimHei" w:eastAsia="SimHei" w:cs="SimHei"/>
          <w:sz w:val="31"/>
          <w:szCs w:val="31"/>
          <w:spacing w:val="5"/>
        </w:rPr>
        <w:t>年度主要工作任务</w:t>
      </w:r>
    </w:p>
    <w:p>
      <w:pPr>
        <w:ind w:left="35" w:right="87" w:firstLine="645"/>
        <w:spacing w:before="98" w:line="37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4"/>
        </w:rPr>
        <w:t>(</w:t>
      </w:r>
      <w:r>
        <w:rPr>
          <w:rFonts w:ascii="FangSong" w:hAnsi="FangSong" w:eastAsia="FangSong" w:cs="FangSong"/>
          <w:sz w:val="31"/>
          <w:szCs w:val="31"/>
          <w:spacing w:val="1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8"/>
        </w:rPr>
        <w:t>一</w:t>
      </w:r>
      <w:r>
        <w:rPr>
          <w:rFonts w:ascii="FangSong" w:hAnsi="FangSong" w:eastAsia="FangSong" w:cs="FangSong"/>
          <w:sz w:val="31"/>
          <w:szCs w:val="31"/>
          <w:spacing w:val="7"/>
        </w:rPr>
        <w:t>)</w:t>
      </w:r>
      <w:r>
        <w:rPr>
          <w:rFonts w:ascii="FangSong" w:hAnsi="FangSong" w:eastAsia="FangSong" w:cs="FangSong"/>
          <w:sz w:val="31"/>
          <w:szCs w:val="31"/>
          <w:spacing w:val="7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7"/>
        </w:rPr>
        <w:t>加强制度建设，深化医院改革。继续加强医院制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6"/>
        </w:rPr>
        <w:t>度</w:t>
      </w:r>
      <w:r>
        <w:rPr>
          <w:rFonts w:ascii="FangSong" w:hAnsi="FangSong" w:eastAsia="FangSong" w:cs="FangSong"/>
          <w:sz w:val="31"/>
          <w:szCs w:val="31"/>
          <w:spacing w:val="14"/>
        </w:rPr>
        <w:t>建</w:t>
      </w:r>
      <w:r>
        <w:rPr>
          <w:rFonts w:ascii="FangSong" w:hAnsi="FangSong" w:eastAsia="FangSong" w:cs="FangSong"/>
          <w:sz w:val="31"/>
          <w:szCs w:val="31"/>
          <w:spacing w:val="8"/>
        </w:rPr>
        <w:t>设，完善规章制度及激励机制。继续实行分事行权、分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6"/>
        </w:rPr>
        <w:t>岗</w:t>
      </w:r>
      <w:r>
        <w:rPr>
          <w:rFonts w:ascii="FangSong" w:hAnsi="FangSong" w:eastAsia="FangSong" w:cs="FangSong"/>
          <w:sz w:val="31"/>
          <w:szCs w:val="31"/>
          <w:spacing w:val="14"/>
        </w:rPr>
        <w:t>设</w:t>
      </w:r>
      <w:r>
        <w:rPr>
          <w:rFonts w:ascii="FangSong" w:hAnsi="FangSong" w:eastAsia="FangSong" w:cs="FangSong"/>
          <w:sz w:val="31"/>
          <w:szCs w:val="31"/>
          <w:spacing w:val="8"/>
        </w:rPr>
        <w:t>权、分级授权，强化管理，做到管理制度化，制度岗位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"/>
        </w:rPr>
        <w:t>化，</w:t>
      </w:r>
      <w:r>
        <w:rPr>
          <w:rFonts w:ascii="FangSong" w:hAnsi="FangSong" w:eastAsia="FangSong" w:cs="FangSong"/>
          <w:sz w:val="31"/>
          <w:szCs w:val="31"/>
          <w:spacing w:val="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"/>
        </w:rPr>
        <w:t>岗位职责化</w:t>
      </w:r>
      <w:r>
        <w:rPr>
          <w:rFonts w:ascii="FangSong" w:hAnsi="FangSong" w:eastAsia="FangSong" w:cs="FangSong"/>
          <w:sz w:val="31"/>
          <w:szCs w:val="31"/>
          <w:spacing w:val="2"/>
        </w:rPr>
        <w:t>，职责表单化，表单信息化。以信息系统为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6"/>
        </w:rPr>
        <w:t>支</w:t>
      </w:r>
      <w:r>
        <w:rPr>
          <w:rFonts w:ascii="FangSong" w:hAnsi="FangSong" w:eastAsia="FangSong" w:cs="FangSong"/>
          <w:sz w:val="31"/>
          <w:szCs w:val="31"/>
          <w:spacing w:val="14"/>
        </w:rPr>
        <w:t>撑</w:t>
      </w:r>
      <w:r>
        <w:rPr>
          <w:rFonts w:ascii="FangSong" w:hAnsi="FangSong" w:eastAsia="FangSong" w:cs="FangSong"/>
          <w:sz w:val="31"/>
          <w:szCs w:val="31"/>
          <w:spacing w:val="8"/>
        </w:rPr>
        <w:t>，规范内部权力运行，构建权责一致，制衡有效，运行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5"/>
        </w:rPr>
        <w:t>顺</w:t>
      </w:r>
      <w:r>
        <w:rPr>
          <w:rFonts w:ascii="FangSong" w:hAnsi="FangSong" w:eastAsia="FangSong" w:cs="FangSong"/>
          <w:sz w:val="31"/>
          <w:szCs w:val="31"/>
          <w:spacing w:val="8"/>
        </w:rPr>
        <w:t>畅，执行有力，管理科学的内部控制体系。</w:t>
      </w:r>
    </w:p>
    <w:p>
      <w:pPr>
        <w:ind w:left="35" w:right="90" w:firstLine="645"/>
        <w:spacing w:before="7" w:line="373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6"/>
        </w:rPr>
        <w:t>(</w:t>
      </w:r>
      <w:r>
        <w:rPr>
          <w:rFonts w:ascii="FangSong" w:hAnsi="FangSong" w:eastAsia="FangSong" w:cs="FangSong"/>
          <w:sz w:val="31"/>
          <w:szCs w:val="31"/>
          <w:spacing w:val="14"/>
        </w:rPr>
        <w:t>二)</w:t>
      </w:r>
      <w:r>
        <w:rPr>
          <w:rFonts w:ascii="FangSong" w:hAnsi="FangSong" w:eastAsia="FangSong" w:cs="FangSong"/>
          <w:sz w:val="31"/>
          <w:szCs w:val="31"/>
          <w:spacing w:val="1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4"/>
        </w:rPr>
        <w:t>优化结构布局，营造合理就医秩序。一院两区格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6"/>
        </w:rPr>
        <w:t>局</w:t>
      </w:r>
      <w:r>
        <w:rPr>
          <w:rFonts w:ascii="FangSong" w:hAnsi="FangSong" w:eastAsia="FangSong" w:cs="FangSong"/>
          <w:sz w:val="31"/>
          <w:szCs w:val="31"/>
          <w:spacing w:val="14"/>
        </w:rPr>
        <w:t>已</w:t>
      </w:r>
      <w:r>
        <w:rPr>
          <w:rFonts w:ascii="FangSong" w:hAnsi="FangSong" w:eastAsia="FangSong" w:cs="FangSong"/>
          <w:sz w:val="31"/>
          <w:szCs w:val="31"/>
          <w:spacing w:val="8"/>
        </w:rPr>
        <w:t>形成，持续对现有医疗布局进行局部调整和优化，为就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6"/>
        </w:rPr>
        <w:t>诊</w:t>
      </w:r>
      <w:r>
        <w:rPr>
          <w:rFonts w:ascii="FangSong" w:hAnsi="FangSong" w:eastAsia="FangSong" w:cs="FangSong"/>
          <w:sz w:val="31"/>
          <w:szCs w:val="31"/>
          <w:spacing w:val="14"/>
        </w:rPr>
        <w:t>患</w:t>
      </w:r>
      <w:r>
        <w:rPr>
          <w:rFonts w:ascii="FangSong" w:hAnsi="FangSong" w:eastAsia="FangSong" w:cs="FangSong"/>
          <w:sz w:val="31"/>
          <w:szCs w:val="31"/>
          <w:spacing w:val="8"/>
        </w:rPr>
        <w:t>者提供更高效更便捷的医疗服务，对全院基建设施、物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6"/>
        </w:rPr>
        <w:t>理</w:t>
      </w:r>
      <w:r>
        <w:rPr>
          <w:rFonts w:ascii="FangSong" w:hAnsi="FangSong" w:eastAsia="FangSong" w:cs="FangSong"/>
          <w:sz w:val="31"/>
          <w:szCs w:val="31"/>
          <w:spacing w:val="14"/>
        </w:rPr>
        <w:t>布</w:t>
      </w:r>
      <w:r>
        <w:rPr>
          <w:rFonts w:ascii="FangSong" w:hAnsi="FangSong" w:eastAsia="FangSong" w:cs="FangSong"/>
          <w:sz w:val="31"/>
          <w:szCs w:val="31"/>
          <w:spacing w:val="8"/>
        </w:rPr>
        <w:t>局进行调整，营造更为合理有序的就医环境，提升患者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5"/>
        </w:rPr>
        <w:t>就</w:t>
      </w:r>
      <w:r>
        <w:rPr>
          <w:rFonts w:ascii="FangSong" w:hAnsi="FangSong" w:eastAsia="FangSong" w:cs="FangSong"/>
          <w:sz w:val="31"/>
          <w:szCs w:val="31"/>
          <w:spacing w:val="3"/>
        </w:rPr>
        <w:t>医感受。</w:t>
      </w:r>
    </w:p>
    <w:p>
      <w:pPr>
        <w:ind w:left="519"/>
        <w:spacing w:line="229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33"/>
        </w:rPr>
        <w:t>(</w:t>
      </w:r>
      <w:r>
        <w:rPr>
          <w:rFonts w:ascii="FangSong" w:hAnsi="FangSong" w:eastAsia="FangSong" w:cs="FangSong"/>
          <w:sz w:val="31"/>
          <w:szCs w:val="31"/>
          <w:spacing w:val="20"/>
        </w:rPr>
        <w:t>三)</w:t>
      </w:r>
      <w:r>
        <w:rPr>
          <w:rFonts w:ascii="FangSong" w:hAnsi="FangSong" w:eastAsia="FangSong" w:cs="FangSong"/>
          <w:sz w:val="31"/>
          <w:szCs w:val="31"/>
          <w:spacing w:val="20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0"/>
        </w:rPr>
        <w:t>重视人才，大力发展学科建设。加大人才引进力</w:t>
      </w:r>
    </w:p>
    <w:p>
      <w:pPr>
        <w:ind w:left="35"/>
        <w:spacing w:before="177" w:line="329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6"/>
        </w:rPr>
        <w:t>度</w:t>
      </w:r>
      <w:r>
        <w:rPr>
          <w:rFonts w:ascii="FangSong" w:hAnsi="FangSong" w:eastAsia="FangSong" w:cs="FangSong"/>
          <w:sz w:val="31"/>
          <w:szCs w:val="31"/>
          <w:spacing w:val="14"/>
        </w:rPr>
        <w:t>，</w:t>
      </w:r>
      <w:r>
        <w:rPr>
          <w:rFonts w:ascii="FangSong" w:hAnsi="FangSong" w:eastAsia="FangSong" w:cs="FangSong"/>
          <w:sz w:val="31"/>
          <w:szCs w:val="31"/>
          <w:spacing w:val="8"/>
        </w:rPr>
        <w:t>制定新的引进人才薪酬制度；注重人才培养，加强队伍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"/>
        </w:rPr>
        <w:t>建设；</w:t>
      </w:r>
      <w:r>
        <w:rPr>
          <w:rFonts w:ascii="FangSong" w:hAnsi="FangSong" w:eastAsia="FangSong" w:cs="FangSong"/>
          <w:sz w:val="31"/>
          <w:szCs w:val="31"/>
        </w:rPr>
        <w:t>培育重点学科，依托安庆市眼科医院，打造“小综合，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5"/>
        </w:rPr>
        <w:t>大</w:t>
      </w:r>
      <w:r>
        <w:rPr>
          <w:rFonts w:ascii="FangSong" w:hAnsi="FangSong" w:eastAsia="FangSong" w:cs="FangSong"/>
          <w:sz w:val="31"/>
          <w:szCs w:val="31"/>
          <w:spacing w:val="8"/>
        </w:rPr>
        <w:t>专科”医院，以全力保障人民群众的健康。</w:t>
      </w:r>
    </w:p>
    <w:p>
      <w:pPr>
        <w:ind w:left="182" w:right="239" w:firstLine="5"/>
        <w:spacing w:line="375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6"/>
        </w:rPr>
        <w:t>(</w:t>
      </w:r>
      <w:r>
        <w:rPr>
          <w:rFonts w:ascii="FangSong" w:hAnsi="FangSong" w:eastAsia="FangSong" w:cs="FangSong"/>
          <w:sz w:val="31"/>
          <w:szCs w:val="31"/>
          <w:spacing w:val="1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8"/>
        </w:rPr>
        <w:t>四)</w:t>
      </w:r>
      <w:r>
        <w:rPr>
          <w:rFonts w:ascii="FangSong" w:hAnsi="FangSong" w:eastAsia="FangSong" w:cs="FangSong"/>
          <w:sz w:val="31"/>
          <w:szCs w:val="31"/>
          <w:spacing w:val="8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8"/>
        </w:rPr>
        <w:t>构建运营管理信息体系，提升医院高质量发展。继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7"/>
        </w:rPr>
        <w:t>续</w:t>
      </w:r>
      <w:r>
        <w:rPr>
          <w:rFonts w:ascii="FangSong" w:hAnsi="FangSong" w:eastAsia="FangSong" w:cs="FangSong"/>
          <w:sz w:val="31"/>
          <w:szCs w:val="31"/>
          <w:spacing w:val="9"/>
        </w:rPr>
        <w:t>完善东华医为信息系统，实行以电子病历为中心的医院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6"/>
        </w:rPr>
        <w:t>数</w:t>
      </w:r>
      <w:r>
        <w:rPr>
          <w:rFonts w:ascii="FangSong" w:hAnsi="FangSong" w:eastAsia="FangSong" w:cs="FangSong"/>
          <w:sz w:val="31"/>
          <w:szCs w:val="31"/>
          <w:spacing w:val="5"/>
        </w:rPr>
        <w:t>字</w:t>
      </w:r>
      <w:r>
        <w:rPr>
          <w:rFonts w:ascii="FangSong" w:hAnsi="FangSong" w:eastAsia="FangSong" w:cs="FangSong"/>
          <w:sz w:val="31"/>
          <w:szCs w:val="31"/>
          <w:spacing w:val="3"/>
        </w:rPr>
        <w:t>化管理。完善</w:t>
      </w:r>
      <w:r>
        <w:rPr>
          <w:rFonts w:ascii="FangSong" w:hAnsi="FangSong" w:eastAsia="FangSong" w:cs="FangSong"/>
          <w:sz w:val="31"/>
          <w:szCs w:val="31"/>
          <w:spacing w:val="3"/>
        </w:rPr>
        <w:t xml:space="preserve"> </w:t>
      </w:r>
      <w:r>
        <w:rPr>
          <w:rFonts w:ascii="FangSong" w:hAnsi="FangSong" w:eastAsia="FangSong" w:cs="FangSong"/>
          <w:sz w:val="31"/>
          <w:szCs w:val="31"/>
        </w:rPr>
        <w:t>HRP</w:t>
      </w:r>
      <w:r>
        <w:rPr>
          <w:rFonts w:ascii="FangSong" w:hAnsi="FangSong" w:eastAsia="FangSong" w:cs="FangSong"/>
          <w:sz w:val="31"/>
          <w:szCs w:val="31"/>
          <w:spacing w:val="3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3"/>
        </w:rPr>
        <w:t>管理系统，进一步提高医院运营管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7"/>
        </w:rPr>
        <w:t>理</w:t>
      </w:r>
      <w:r>
        <w:rPr>
          <w:rFonts w:ascii="FangSong" w:hAnsi="FangSong" w:eastAsia="FangSong" w:cs="FangSong"/>
          <w:sz w:val="31"/>
          <w:szCs w:val="31"/>
          <w:spacing w:val="9"/>
        </w:rPr>
        <w:t>的科学化、规范化、精细化、信息化水平，推动医院高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6"/>
        </w:rPr>
        <w:t>质</w:t>
      </w:r>
      <w:r>
        <w:rPr>
          <w:rFonts w:ascii="FangSong" w:hAnsi="FangSong" w:eastAsia="FangSong" w:cs="FangSong"/>
          <w:sz w:val="31"/>
          <w:szCs w:val="31"/>
          <w:spacing w:val="3"/>
        </w:rPr>
        <w:t>量发展。</w:t>
      </w:r>
    </w:p>
    <w:p>
      <w:pPr>
        <w:sectPr>
          <w:footerReference w:type="default" r:id="rId6"/>
          <w:pgSz w:w="11906" w:h="16839"/>
          <w:pgMar w:top="1431" w:right="1711" w:bottom="1362" w:left="1785" w:header="0" w:footer="1202" w:gutter="0"/>
        </w:sectPr>
        <w:rPr/>
      </w:pPr>
    </w:p>
    <w:p>
      <w:pPr>
        <w:ind w:left="1965"/>
        <w:spacing w:before="147" w:line="205" w:lineRule="auto"/>
        <w:rPr>
          <w:rFonts w:ascii="SimHei" w:hAnsi="SimHei" w:eastAsia="SimHei" w:cs="SimHei"/>
          <w:sz w:val="35"/>
          <w:szCs w:val="35"/>
        </w:rPr>
      </w:pPr>
      <w:r>
        <w:rPr>
          <w:rFonts w:ascii="SimHei" w:hAnsi="SimHei" w:eastAsia="SimHei" w:cs="SimHei"/>
          <w:sz w:val="35"/>
          <w:szCs w:val="35"/>
          <w:spacing w:val="10"/>
        </w:rPr>
        <w:t>第二</w:t>
      </w:r>
      <w:r>
        <w:rPr>
          <w:rFonts w:ascii="SimHei" w:hAnsi="SimHei" w:eastAsia="SimHei" w:cs="SimHei"/>
          <w:sz w:val="35"/>
          <w:szCs w:val="35"/>
          <w:spacing w:val="5"/>
        </w:rPr>
        <w:t>部分</w:t>
      </w:r>
      <w:r>
        <w:rPr>
          <w:rFonts w:ascii="SimHei" w:hAnsi="SimHei" w:eastAsia="SimHei" w:cs="SimHei"/>
          <w:sz w:val="35"/>
          <w:szCs w:val="35"/>
          <w:spacing w:val="5"/>
        </w:rPr>
        <w:t xml:space="preserve"> </w:t>
      </w:r>
      <w:r>
        <w:rPr>
          <w:rFonts w:ascii="Simplified Arabic" w:hAnsi="Simplified Arabic" w:eastAsia="Simplified Arabic" w:cs="Simplified Arabic"/>
          <w:sz w:val="35"/>
          <w:szCs w:val="35"/>
          <w:spacing w:val="5"/>
        </w:rPr>
        <w:t>2023</w:t>
      </w:r>
      <w:r>
        <w:rPr>
          <w:rFonts w:ascii="Simplified Arabic" w:hAnsi="Simplified Arabic" w:eastAsia="Simplified Arabic" w:cs="Simplified Arabic"/>
          <w:sz w:val="35"/>
          <w:szCs w:val="35"/>
          <w:spacing w:val="5"/>
        </w:rPr>
        <w:t xml:space="preserve"> </w:t>
      </w:r>
      <w:r>
        <w:rPr>
          <w:rFonts w:ascii="SimHei" w:hAnsi="SimHei" w:eastAsia="SimHei" w:cs="SimHei"/>
          <w:sz w:val="35"/>
          <w:szCs w:val="35"/>
          <w:spacing w:val="5"/>
        </w:rPr>
        <w:t>年单位预算表</w:t>
      </w:r>
    </w:p>
    <w:p>
      <w:pPr>
        <w:spacing w:line="340" w:lineRule="auto"/>
        <w:rPr>
          <w:rFonts w:ascii="Arial"/>
          <w:sz w:val="21"/>
        </w:rPr>
      </w:pPr>
      <w:r/>
    </w:p>
    <w:p>
      <w:pPr>
        <w:spacing w:line="340" w:lineRule="auto"/>
        <w:rPr>
          <w:rFonts w:ascii="Arial"/>
          <w:sz w:val="21"/>
        </w:rPr>
      </w:pPr>
      <w:r/>
    </w:p>
    <w:p>
      <w:pPr>
        <w:ind w:left="6830"/>
        <w:spacing w:before="79" w:line="207" w:lineRule="auto"/>
        <w:rPr>
          <w:rFonts w:ascii="Simplified Arabic" w:hAnsi="Simplified Arabic" w:eastAsia="Simplified Arabic" w:cs="Simplified Arabic"/>
          <w:sz w:val="19"/>
          <w:szCs w:val="19"/>
        </w:rPr>
      </w:pPr>
      <w:r>
        <w:rPr>
          <w:rFonts w:ascii="FangSong" w:hAnsi="FangSong" w:eastAsia="FangSong" w:cs="FangSong"/>
          <w:sz w:val="19"/>
          <w:szCs w:val="19"/>
          <w:spacing w:val="2"/>
        </w:rPr>
        <w:t>单位</w:t>
      </w:r>
      <w:r>
        <w:rPr>
          <w:rFonts w:ascii="FangSong" w:hAnsi="FangSong" w:eastAsia="FangSong" w:cs="FangSong"/>
          <w:sz w:val="19"/>
          <w:szCs w:val="19"/>
          <w:spacing w:val="1"/>
        </w:rPr>
        <w:t>公开表</w:t>
      </w:r>
      <w:r>
        <w:rPr>
          <w:rFonts w:ascii="FangSong" w:hAnsi="FangSong" w:eastAsia="FangSong" w:cs="FangSong"/>
          <w:sz w:val="19"/>
          <w:szCs w:val="19"/>
          <w:spacing w:val="1"/>
        </w:rPr>
        <w:t xml:space="preserve"> </w:t>
      </w:r>
      <w:r>
        <w:rPr>
          <w:rFonts w:ascii="Simplified Arabic" w:hAnsi="Simplified Arabic" w:eastAsia="Simplified Arabic" w:cs="Simplified Arabic"/>
          <w:sz w:val="19"/>
          <w:szCs w:val="19"/>
          <w:spacing w:val="1"/>
        </w:rPr>
        <w:t>1</w:t>
      </w:r>
    </w:p>
    <w:p>
      <w:pPr>
        <w:ind w:left="1410"/>
        <w:spacing w:before="342" w:line="204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6"/>
        </w:rPr>
        <w:t>安</w:t>
      </w:r>
      <w:r>
        <w:rPr>
          <w:rFonts w:ascii="SimSun" w:hAnsi="SimSun" w:eastAsia="SimSun" w:cs="SimSun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4"/>
        </w:rPr>
        <w:t>庆</w:t>
      </w:r>
      <w:r>
        <w:rPr>
          <w:rFonts w:ascii="SimSun" w:hAnsi="SimSun" w:eastAsia="SimSun" w:cs="SimSun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3"/>
        </w:rPr>
        <w:t>市第二人民医院</w:t>
      </w:r>
      <w:r>
        <w:rPr>
          <w:rFonts w:ascii="SimSun" w:hAnsi="SimSun" w:eastAsia="SimSun" w:cs="SimSun"/>
          <w:sz w:val="31"/>
          <w:szCs w:val="31"/>
          <w:spacing w:val="3"/>
        </w:rPr>
        <w:t xml:space="preserve"> </w:t>
      </w:r>
      <w:r>
        <w:rPr>
          <w:rFonts w:ascii="Simplified Arabic" w:hAnsi="Simplified Arabic" w:eastAsia="Simplified Arabic" w:cs="Simplified Arabic"/>
          <w:sz w:val="31"/>
          <w:szCs w:val="31"/>
          <w:b/>
          <w:bCs/>
          <w:spacing w:val="3"/>
        </w:rPr>
        <w:t>2023</w:t>
      </w:r>
      <w:r>
        <w:rPr>
          <w:rFonts w:ascii="Simplified Arabic" w:hAnsi="Simplified Arabic" w:eastAsia="Simplified Arabic" w:cs="Simplified Arabic"/>
          <w:sz w:val="31"/>
          <w:szCs w:val="31"/>
          <w:spacing w:val="3"/>
        </w:rPr>
        <w:t xml:space="preserve"> </w:t>
      </w:r>
      <w:r>
        <w:rPr>
          <w:rFonts w:ascii="SimSun" w:hAnsi="SimSun" w:eastAsia="SimSun" w:cs="SimSun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3"/>
        </w:rPr>
        <w:t>年收支总表</w:t>
      </w:r>
    </w:p>
    <w:p>
      <w:pPr>
        <w:spacing w:line="316" w:lineRule="auto"/>
        <w:rPr>
          <w:rFonts w:ascii="Arial"/>
          <w:sz w:val="21"/>
        </w:rPr>
      </w:pPr>
      <w:r/>
    </w:p>
    <w:p>
      <w:pPr>
        <w:ind w:right="422"/>
        <w:spacing w:before="61" w:line="230" w:lineRule="auto"/>
        <w:jc w:val="right"/>
        <w:rPr>
          <w:rFonts w:ascii="FangSong" w:hAnsi="FangSong" w:eastAsia="FangSong" w:cs="FangSong"/>
          <w:sz w:val="19"/>
          <w:szCs w:val="19"/>
        </w:rPr>
      </w:pPr>
      <w:r>
        <w:rPr>
          <w:rFonts w:ascii="FangSong" w:hAnsi="FangSong" w:eastAsia="FangSong" w:cs="FangSong"/>
          <w:sz w:val="19"/>
          <w:szCs w:val="19"/>
          <w:spacing w:val="-15"/>
        </w:rPr>
        <w:t>单</w:t>
      </w:r>
      <w:r>
        <w:rPr>
          <w:rFonts w:ascii="FangSong" w:hAnsi="FangSong" w:eastAsia="FangSong" w:cs="FangSong"/>
          <w:sz w:val="19"/>
          <w:szCs w:val="19"/>
          <w:spacing w:val="-12"/>
        </w:rPr>
        <w:t>位：万元</w:t>
      </w:r>
    </w:p>
    <w:p>
      <w:pPr>
        <w:spacing w:line="45" w:lineRule="exact"/>
        <w:rPr/>
      </w:pPr>
      <w:r/>
    </w:p>
    <w:tbl>
      <w:tblPr>
        <w:tblStyle w:val="2"/>
        <w:tblW w:w="8833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3425"/>
        <w:gridCol w:w="1198"/>
        <w:gridCol w:w="2981"/>
        <w:gridCol w:w="1229"/>
      </w:tblGrid>
      <w:tr>
        <w:trPr>
          <w:trHeight w:val="282" w:hRule="atLeast"/>
        </w:trPr>
        <w:tc>
          <w:tcPr>
            <w:tcW w:w="4623" w:type="dxa"/>
            <w:vAlign w:val="top"/>
            <w:gridSpan w:val="2"/>
          </w:tcPr>
          <w:p>
            <w:pPr>
              <w:ind w:left="1533"/>
              <w:spacing w:before="60" w:line="215" w:lineRule="auto"/>
              <w:rPr>
                <w:rFonts w:ascii="FangSong" w:hAnsi="FangSong" w:eastAsia="FangSong" w:cs="FangSong"/>
                <w:sz w:val="19"/>
                <w:szCs w:val="19"/>
              </w:rPr>
            </w:pPr>
            <w:r>
              <w:rPr>
                <w:rFonts w:ascii="FangSong" w:hAnsi="FangSong" w:eastAsia="FangSong" w:cs="FangSong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收</w:t>
            </w:r>
            <w:r>
              <w:rPr>
                <w:rFonts w:ascii="FangSong" w:hAnsi="FangSong" w:eastAsia="FangSong" w:cs="FangSong"/>
                <w:sz w:val="19"/>
                <w:szCs w:val="19"/>
                <w:spacing w:val="4"/>
              </w:rPr>
              <w:t xml:space="preserve">            </w:t>
            </w:r>
            <w:r>
              <w:rPr>
                <w:rFonts w:ascii="FangSong" w:hAnsi="FangSong" w:eastAsia="FangSong" w:cs="FangSong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4"/>
              </w:rPr>
              <w:t>入</w:t>
            </w:r>
          </w:p>
        </w:tc>
        <w:tc>
          <w:tcPr>
            <w:tcW w:w="4210" w:type="dxa"/>
            <w:vAlign w:val="top"/>
            <w:gridSpan w:val="2"/>
          </w:tcPr>
          <w:p>
            <w:pPr>
              <w:ind w:left="1413"/>
              <w:spacing w:before="60" w:line="215" w:lineRule="auto"/>
              <w:rPr>
                <w:rFonts w:ascii="FangSong" w:hAnsi="FangSong" w:eastAsia="FangSong" w:cs="FangSong"/>
                <w:sz w:val="19"/>
                <w:szCs w:val="19"/>
              </w:rPr>
            </w:pPr>
            <w:r>
              <w:rPr>
                <w:rFonts w:ascii="FangSong" w:hAnsi="FangSong" w:eastAsia="FangSong" w:cs="FangSong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2"/>
              </w:rPr>
              <w:t>支</w:t>
            </w:r>
            <w:r>
              <w:rPr>
                <w:rFonts w:ascii="FangSong" w:hAnsi="FangSong" w:eastAsia="FangSong" w:cs="FangSong"/>
                <w:sz w:val="19"/>
                <w:szCs w:val="19"/>
                <w:spacing w:val="8"/>
              </w:rPr>
              <w:t xml:space="preserve"> </w:t>
            </w:r>
            <w:r>
              <w:rPr>
                <w:rFonts w:ascii="FangSong" w:hAnsi="FangSong" w:eastAsia="FangSong" w:cs="FangSong"/>
                <w:sz w:val="19"/>
                <w:szCs w:val="19"/>
                <w:spacing w:val="6"/>
              </w:rPr>
              <w:t xml:space="preserve">         </w:t>
            </w:r>
            <w:r>
              <w:rPr>
                <w:rFonts w:ascii="FangSong" w:hAnsi="FangSong" w:eastAsia="FangSong" w:cs="FangSong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出</w:t>
            </w:r>
          </w:p>
        </w:tc>
      </w:tr>
      <w:tr>
        <w:trPr>
          <w:trHeight w:val="278" w:hRule="atLeast"/>
        </w:trPr>
        <w:tc>
          <w:tcPr>
            <w:tcW w:w="3425" w:type="dxa"/>
            <w:vAlign w:val="top"/>
          </w:tcPr>
          <w:p>
            <w:pPr>
              <w:ind w:left="1183"/>
              <w:spacing w:before="56" w:line="215" w:lineRule="auto"/>
              <w:rPr>
                <w:rFonts w:ascii="FangSong" w:hAnsi="FangSong" w:eastAsia="FangSong" w:cs="FangSong"/>
                <w:sz w:val="19"/>
                <w:szCs w:val="19"/>
              </w:rPr>
            </w:pPr>
            <w:r>
              <w:rPr>
                <w:rFonts w:ascii="FangSong" w:hAnsi="FangSong" w:eastAsia="FangSong" w:cs="FangSong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1"/>
              </w:rPr>
              <w:t>收</w:t>
            </w:r>
            <w:r>
              <w:rPr>
                <w:rFonts w:ascii="FangSong" w:hAnsi="FangSong" w:eastAsia="FangSong" w:cs="FangSong"/>
                <w:sz w:val="19"/>
                <w:szCs w:val="19"/>
                <w:spacing w:val="10"/>
              </w:rPr>
              <w:t xml:space="preserve"> </w:t>
            </w:r>
            <w:r>
              <w:rPr>
                <w:rFonts w:ascii="FangSong" w:hAnsi="FangSong" w:eastAsia="FangSong" w:cs="FangSong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0"/>
              </w:rPr>
              <w:t>入</w:t>
            </w:r>
            <w:r>
              <w:rPr>
                <w:rFonts w:ascii="FangSong" w:hAnsi="FangSong" w:eastAsia="FangSong" w:cs="FangSong"/>
                <w:sz w:val="19"/>
                <w:szCs w:val="19"/>
                <w:spacing w:val="10"/>
              </w:rPr>
              <w:t xml:space="preserve"> </w:t>
            </w:r>
            <w:r>
              <w:rPr>
                <w:rFonts w:ascii="FangSong" w:hAnsi="FangSong" w:eastAsia="FangSong" w:cs="FangSong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0"/>
              </w:rPr>
              <w:t>项</w:t>
            </w:r>
            <w:r>
              <w:rPr>
                <w:rFonts w:ascii="FangSong" w:hAnsi="FangSong" w:eastAsia="FangSong" w:cs="FangSong"/>
                <w:sz w:val="19"/>
                <w:szCs w:val="19"/>
                <w:spacing w:val="10"/>
              </w:rPr>
              <w:t xml:space="preserve"> </w:t>
            </w:r>
            <w:r>
              <w:rPr>
                <w:rFonts w:ascii="FangSong" w:hAnsi="FangSong" w:eastAsia="FangSong" w:cs="FangSong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0"/>
              </w:rPr>
              <w:t>目</w:t>
            </w:r>
          </w:p>
        </w:tc>
        <w:tc>
          <w:tcPr>
            <w:tcW w:w="1198" w:type="dxa"/>
            <w:vAlign w:val="top"/>
          </w:tcPr>
          <w:p>
            <w:pPr>
              <w:ind w:left="309"/>
              <w:spacing w:before="56" w:line="215" w:lineRule="auto"/>
              <w:rPr>
                <w:rFonts w:ascii="FangSong" w:hAnsi="FangSong" w:eastAsia="FangSong" w:cs="FangSong"/>
                <w:sz w:val="19"/>
                <w:szCs w:val="19"/>
              </w:rPr>
            </w:pPr>
            <w:r>
              <w:rPr>
                <w:rFonts w:ascii="FangSong" w:hAnsi="FangSong" w:eastAsia="FangSong" w:cs="FangSong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预算数</w:t>
            </w:r>
          </w:p>
        </w:tc>
        <w:tc>
          <w:tcPr>
            <w:tcW w:w="2981" w:type="dxa"/>
            <w:vAlign w:val="top"/>
          </w:tcPr>
          <w:p>
            <w:pPr>
              <w:ind w:left="698"/>
              <w:spacing w:before="56" w:line="215" w:lineRule="auto"/>
              <w:rPr>
                <w:rFonts w:ascii="FangSong" w:hAnsi="FangSong" w:eastAsia="FangSong" w:cs="FangSong"/>
                <w:sz w:val="19"/>
                <w:szCs w:val="19"/>
              </w:rPr>
            </w:pPr>
            <w:r>
              <w:rPr>
                <w:rFonts w:ascii="FangSong" w:hAnsi="FangSong" w:eastAsia="FangSong" w:cs="FangSong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支出功能分类科目</w:t>
            </w:r>
          </w:p>
        </w:tc>
        <w:tc>
          <w:tcPr>
            <w:tcW w:w="1229" w:type="dxa"/>
            <w:vAlign w:val="top"/>
          </w:tcPr>
          <w:p>
            <w:pPr>
              <w:ind w:left="325"/>
              <w:spacing w:before="56" w:line="215" w:lineRule="auto"/>
              <w:rPr>
                <w:rFonts w:ascii="FangSong" w:hAnsi="FangSong" w:eastAsia="FangSong" w:cs="FangSong"/>
                <w:sz w:val="19"/>
                <w:szCs w:val="19"/>
              </w:rPr>
            </w:pPr>
            <w:r>
              <w:rPr>
                <w:rFonts w:ascii="FangSong" w:hAnsi="FangSong" w:eastAsia="FangSong" w:cs="FangSong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预算数</w:t>
            </w:r>
          </w:p>
        </w:tc>
      </w:tr>
      <w:tr>
        <w:trPr>
          <w:trHeight w:val="278" w:hRule="atLeast"/>
        </w:trPr>
        <w:tc>
          <w:tcPr>
            <w:tcW w:w="3425" w:type="dxa"/>
            <w:vAlign w:val="top"/>
          </w:tcPr>
          <w:p>
            <w:pPr>
              <w:ind w:left="124"/>
              <w:spacing w:before="57" w:line="214" w:lineRule="auto"/>
              <w:rPr>
                <w:rFonts w:ascii="FangSong" w:hAnsi="FangSong" w:eastAsia="FangSong" w:cs="FangSong"/>
                <w:sz w:val="19"/>
                <w:szCs w:val="19"/>
              </w:rPr>
            </w:pPr>
            <w:r>
              <w:rPr>
                <w:rFonts w:ascii="FangSong" w:hAnsi="FangSong" w:eastAsia="FangSong" w:cs="FangSong"/>
                <w:sz w:val="19"/>
                <w:szCs w:val="19"/>
                <w:spacing w:val="15"/>
              </w:rPr>
              <w:t>一</w:t>
            </w:r>
            <w:r>
              <w:rPr>
                <w:rFonts w:ascii="FangSong" w:hAnsi="FangSong" w:eastAsia="FangSong" w:cs="FangSong"/>
                <w:sz w:val="19"/>
                <w:szCs w:val="19"/>
                <w:spacing w:val="8"/>
              </w:rPr>
              <w:t>、一般公共预算拨款收入</w:t>
            </w:r>
          </w:p>
        </w:tc>
        <w:tc>
          <w:tcPr>
            <w:tcW w:w="1198" w:type="dxa"/>
            <w:vAlign w:val="top"/>
          </w:tcPr>
          <w:p>
            <w:pPr>
              <w:ind w:left="491"/>
              <w:spacing w:before="84" w:line="184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3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78.00</w:t>
            </w:r>
          </w:p>
        </w:tc>
        <w:tc>
          <w:tcPr>
            <w:tcW w:w="2981" w:type="dxa"/>
            <w:vAlign w:val="top"/>
          </w:tcPr>
          <w:p>
            <w:pPr>
              <w:ind w:left="121"/>
              <w:spacing w:before="57" w:line="214" w:lineRule="auto"/>
              <w:rPr>
                <w:rFonts w:ascii="FangSong" w:hAnsi="FangSong" w:eastAsia="FangSong" w:cs="FangSong"/>
                <w:sz w:val="19"/>
                <w:szCs w:val="19"/>
              </w:rPr>
            </w:pPr>
            <w:r>
              <w:rPr>
                <w:rFonts w:ascii="FangSong" w:hAnsi="FangSong" w:eastAsia="FangSong" w:cs="FangSong"/>
                <w:sz w:val="19"/>
                <w:szCs w:val="19"/>
                <w:spacing w:val="10"/>
              </w:rPr>
              <w:t>一</w:t>
            </w:r>
            <w:r>
              <w:rPr>
                <w:rFonts w:ascii="FangSong" w:hAnsi="FangSong" w:eastAsia="FangSong" w:cs="FangSong"/>
                <w:sz w:val="19"/>
                <w:szCs w:val="19"/>
                <w:spacing w:val="8"/>
              </w:rPr>
              <w:t>、一般公共服务支出</w:t>
            </w:r>
          </w:p>
        </w:tc>
        <w:tc>
          <w:tcPr>
            <w:tcW w:w="122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77" w:hRule="atLeast"/>
        </w:trPr>
        <w:tc>
          <w:tcPr>
            <w:tcW w:w="3425" w:type="dxa"/>
            <w:vAlign w:val="top"/>
          </w:tcPr>
          <w:p>
            <w:pPr>
              <w:ind w:left="921"/>
              <w:spacing w:before="57" w:line="213" w:lineRule="auto"/>
              <w:rPr>
                <w:rFonts w:ascii="FangSong" w:hAnsi="FangSong" w:eastAsia="FangSong" w:cs="FangSong"/>
                <w:sz w:val="19"/>
                <w:szCs w:val="19"/>
              </w:rPr>
            </w:pPr>
            <w:r>
              <w:rPr>
                <w:rFonts w:ascii="FangSong" w:hAnsi="FangSong" w:eastAsia="FangSong" w:cs="FangSong"/>
                <w:sz w:val="19"/>
                <w:szCs w:val="19"/>
                <w:spacing w:val="-1"/>
              </w:rPr>
              <w:t>其中</w:t>
            </w:r>
            <w:r>
              <w:rPr>
                <w:rFonts w:ascii="FangSong" w:hAnsi="FangSong" w:eastAsia="FangSong" w:cs="FangSong"/>
                <w:sz w:val="19"/>
                <w:szCs w:val="19"/>
              </w:rPr>
              <w:t>：</w:t>
            </w:r>
            <w:r>
              <w:rPr>
                <w:rFonts w:ascii="FangSong" w:hAnsi="FangSong" w:eastAsia="FangSong" w:cs="FangSong"/>
                <w:sz w:val="19"/>
                <w:szCs w:val="19"/>
              </w:rPr>
              <w:t xml:space="preserve"> </w:t>
            </w:r>
            <w:r>
              <w:rPr>
                <w:rFonts w:ascii="FangSong" w:hAnsi="FangSong" w:eastAsia="FangSong" w:cs="FangSong"/>
                <w:sz w:val="19"/>
                <w:szCs w:val="19"/>
              </w:rPr>
              <w:t>中央转移支付收入</w:t>
            </w:r>
          </w:p>
        </w:tc>
        <w:tc>
          <w:tcPr>
            <w:tcW w:w="119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981" w:type="dxa"/>
            <w:vAlign w:val="top"/>
          </w:tcPr>
          <w:p>
            <w:pPr>
              <w:ind w:left="124"/>
              <w:spacing w:before="57" w:line="213" w:lineRule="auto"/>
              <w:rPr>
                <w:rFonts w:ascii="FangSong" w:hAnsi="FangSong" w:eastAsia="FangSong" w:cs="FangSong"/>
                <w:sz w:val="19"/>
                <w:szCs w:val="19"/>
              </w:rPr>
            </w:pPr>
            <w:r>
              <w:rPr>
                <w:rFonts w:ascii="FangSong" w:hAnsi="FangSong" w:eastAsia="FangSong" w:cs="FangSong"/>
                <w:sz w:val="19"/>
                <w:szCs w:val="19"/>
                <w:spacing w:val="10"/>
              </w:rPr>
              <w:t>二</w:t>
            </w:r>
            <w:r>
              <w:rPr>
                <w:rFonts w:ascii="FangSong" w:hAnsi="FangSong" w:eastAsia="FangSong" w:cs="FangSong"/>
                <w:sz w:val="19"/>
                <w:szCs w:val="19"/>
                <w:spacing w:val="6"/>
              </w:rPr>
              <w:t>、外交支出</w:t>
            </w:r>
          </w:p>
        </w:tc>
        <w:tc>
          <w:tcPr>
            <w:tcW w:w="122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78" w:hRule="atLeast"/>
        </w:trPr>
        <w:tc>
          <w:tcPr>
            <w:tcW w:w="342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9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981" w:type="dxa"/>
            <w:vAlign w:val="top"/>
          </w:tcPr>
          <w:p>
            <w:pPr>
              <w:ind w:left="123"/>
              <w:spacing w:before="58" w:line="213" w:lineRule="auto"/>
              <w:rPr>
                <w:rFonts w:ascii="FangSong" w:hAnsi="FangSong" w:eastAsia="FangSong" w:cs="FangSong"/>
                <w:sz w:val="19"/>
                <w:szCs w:val="19"/>
              </w:rPr>
            </w:pPr>
            <w:r>
              <w:rPr>
                <w:rFonts w:ascii="FangSong" w:hAnsi="FangSong" w:eastAsia="FangSong" w:cs="FangSong"/>
                <w:sz w:val="19"/>
                <w:szCs w:val="19"/>
                <w:spacing w:val="-12"/>
              </w:rPr>
              <w:t>三</w:t>
            </w:r>
            <w:r>
              <w:rPr>
                <w:rFonts w:ascii="FangSong" w:hAnsi="FangSong" w:eastAsia="FangSong" w:cs="FangSong"/>
                <w:sz w:val="19"/>
                <w:szCs w:val="19"/>
                <w:spacing w:val="-7"/>
              </w:rPr>
              <w:t>、</w:t>
            </w:r>
            <w:r>
              <w:rPr>
                <w:rFonts w:ascii="FangSong" w:hAnsi="FangSong" w:eastAsia="FangSong" w:cs="FangSong"/>
                <w:sz w:val="19"/>
                <w:szCs w:val="19"/>
                <w:spacing w:val="-7"/>
              </w:rPr>
              <w:t xml:space="preserve"> </w:t>
            </w:r>
            <w:r>
              <w:rPr>
                <w:rFonts w:ascii="FangSong" w:hAnsi="FangSong" w:eastAsia="FangSong" w:cs="FangSong"/>
                <w:sz w:val="19"/>
                <w:szCs w:val="19"/>
                <w:spacing w:val="-7"/>
              </w:rPr>
              <w:t>国防支出</w:t>
            </w:r>
          </w:p>
        </w:tc>
        <w:tc>
          <w:tcPr>
            <w:tcW w:w="122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78" w:hRule="atLeast"/>
        </w:trPr>
        <w:tc>
          <w:tcPr>
            <w:tcW w:w="3425" w:type="dxa"/>
            <w:vAlign w:val="top"/>
          </w:tcPr>
          <w:p>
            <w:pPr>
              <w:ind w:left="127"/>
              <w:spacing w:before="58" w:line="213" w:lineRule="auto"/>
              <w:rPr>
                <w:rFonts w:ascii="FangSong" w:hAnsi="FangSong" w:eastAsia="FangSong" w:cs="FangSong"/>
                <w:sz w:val="19"/>
                <w:szCs w:val="19"/>
              </w:rPr>
            </w:pPr>
            <w:r>
              <w:rPr>
                <w:rFonts w:ascii="FangSong" w:hAnsi="FangSong" w:eastAsia="FangSong" w:cs="FangSong"/>
                <w:sz w:val="19"/>
                <w:szCs w:val="19"/>
                <w:spacing w:val="13"/>
              </w:rPr>
              <w:t>二</w:t>
            </w:r>
            <w:r>
              <w:rPr>
                <w:rFonts w:ascii="FangSong" w:hAnsi="FangSong" w:eastAsia="FangSong" w:cs="FangSong"/>
                <w:sz w:val="19"/>
                <w:szCs w:val="19"/>
                <w:spacing w:val="8"/>
              </w:rPr>
              <w:t>、政府性基金预算拨款收入</w:t>
            </w:r>
          </w:p>
        </w:tc>
        <w:tc>
          <w:tcPr>
            <w:tcW w:w="119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981" w:type="dxa"/>
            <w:vAlign w:val="top"/>
          </w:tcPr>
          <w:p>
            <w:pPr>
              <w:ind w:left="141"/>
              <w:spacing w:before="58" w:line="213" w:lineRule="auto"/>
              <w:rPr>
                <w:rFonts w:ascii="FangSong" w:hAnsi="FangSong" w:eastAsia="FangSong" w:cs="FangSong"/>
                <w:sz w:val="19"/>
                <w:szCs w:val="19"/>
              </w:rPr>
            </w:pPr>
            <w:r>
              <w:rPr>
                <w:rFonts w:ascii="FangSong" w:hAnsi="FangSong" w:eastAsia="FangSong" w:cs="FangSong"/>
                <w:sz w:val="19"/>
                <w:szCs w:val="19"/>
                <w:spacing w:val="6"/>
              </w:rPr>
              <w:t>四</w:t>
            </w:r>
            <w:r>
              <w:rPr>
                <w:rFonts w:ascii="FangSong" w:hAnsi="FangSong" w:eastAsia="FangSong" w:cs="FangSong"/>
                <w:sz w:val="19"/>
                <w:szCs w:val="19"/>
                <w:spacing w:val="5"/>
              </w:rPr>
              <w:t>、公共安全支出</w:t>
            </w:r>
          </w:p>
        </w:tc>
        <w:tc>
          <w:tcPr>
            <w:tcW w:w="122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78" w:hRule="atLeast"/>
        </w:trPr>
        <w:tc>
          <w:tcPr>
            <w:tcW w:w="3425" w:type="dxa"/>
            <w:vAlign w:val="top"/>
          </w:tcPr>
          <w:p>
            <w:pPr>
              <w:ind w:left="921"/>
              <w:spacing w:before="58" w:line="213" w:lineRule="auto"/>
              <w:rPr>
                <w:rFonts w:ascii="FangSong" w:hAnsi="FangSong" w:eastAsia="FangSong" w:cs="FangSong"/>
                <w:sz w:val="19"/>
                <w:szCs w:val="19"/>
              </w:rPr>
            </w:pPr>
            <w:r>
              <w:rPr>
                <w:rFonts w:ascii="FangSong" w:hAnsi="FangSong" w:eastAsia="FangSong" w:cs="FangSong"/>
                <w:sz w:val="19"/>
                <w:szCs w:val="19"/>
                <w:spacing w:val="-1"/>
              </w:rPr>
              <w:t>其中</w:t>
            </w:r>
            <w:r>
              <w:rPr>
                <w:rFonts w:ascii="FangSong" w:hAnsi="FangSong" w:eastAsia="FangSong" w:cs="FangSong"/>
                <w:sz w:val="19"/>
                <w:szCs w:val="19"/>
              </w:rPr>
              <w:t>：</w:t>
            </w:r>
            <w:r>
              <w:rPr>
                <w:rFonts w:ascii="FangSong" w:hAnsi="FangSong" w:eastAsia="FangSong" w:cs="FangSong"/>
                <w:sz w:val="19"/>
                <w:szCs w:val="19"/>
              </w:rPr>
              <w:t xml:space="preserve"> </w:t>
            </w:r>
            <w:r>
              <w:rPr>
                <w:rFonts w:ascii="FangSong" w:hAnsi="FangSong" w:eastAsia="FangSong" w:cs="FangSong"/>
                <w:sz w:val="19"/>
                <w:szCs w:val="19"/>
              </w:rPr>
              <w:t>中央转移支付收入</w:t>
            </w:r>
          </w:p>
        </w:tc>
        <w:tc>
          <w:tcPr>
            <w:tcW w:w="119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981" w:type="dxa"/>
            <w:vAlign w:val="top"/>
          </w:tcPr>
          <w:p>
            <w:pPr>
              <w:ind w:left="121"/>
              <w:spacing w:before="58" w:line="213" w:lineRule="auto"/>
              <w:rPr>
                <w:rFonts w:ascii="FangSong" w:hAnsi="FangSong" w:eastAsia="FangSong" w:cs="FangSong"/>
                <w:sz w:val="19"/>
                <w:szCs w:val="19"/>
              </w:rPr>
            </w:pPr>
            <w:r>
              <w:rPr>
                <w:rFonts w:ascii="FangSong" w:hAnsi="FangSong" w:eastAsia="FangSong" w:cs="FangSong"/>
                <w:sz w:val="19"/>
                <w:szCs w:val="19"/>
                <w:spacing w:val="8"/>
              </w:rPr>
              <w:t>五</w:t>
            </w:r>
            <w:r>
              <w:rPr>
                <w:rFonts w:ascii="FangSong" w:hAnsi="FangSong" w:eastAsia="FangSong" w:cs="FangSong"/>
                <w:sz w:val="19"/>
                <w:szCs w:val="19"/>
                <w:spacing w:val="7"/>
              </w:rPr>
              <w:t>、教育支出</w:t>
            </w:r>
          </w:p>
        </w:tc>
        <w:tc>
          <w:tcPr>
            <w:tcW w:w="122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78" w:hRule="atLeast"/>
        </w:trPr>
        <w:tc>
          <w:tcPr>
            <w:tcW w:w="342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9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981" w:type="dxa"/>
            <w:vAlign w:val="top"/>
          </w:tcPr>
          <w:p>
            <w:pPr>
              <w:ind w:left="119"/>
              <w:spacing w:before="59" w:line="212" w:lineRule="auto"/>
              <w:rPr>
                <w:rFonts w:ascii="FangSong" w:hAnsi="FangSong" w:eastAsia="FangSong" w:cs="FangSong"/>
                <w:sz w:val="19"/>
                <w:szCs w:val="19"/>
              </w:rPr>
            </w:pPr>
            <w:r>
              <w:rPr>
                <w:rFonts w:ascii="FangSong" w:hAnsi="FangSong" w:eastAsia="FangSong" w:cs="FangSong"/>
                <w:sz w:val="19"/>
                <w:szCs w:val="19"/>
                <w:spacing w:val="8"/>
              </w:rPr>
              <w:t>六、科学技术支</w:t>
            </w:r>
            <w:r>
              <w:rPr>
                <w:rFonts w:ascii="FangSong" w:hAnsi="FangSong" w:eastAsia="FangSong" w:cs="FangSong"/>
                <w:sz w:val="19"/>
                <w:szCs w:val="19"/>
                <w:spacing w:val="7"/>
              </w:rPr>
              <w:t>出</w:t>
            </w:r>
          </w:p>
        </w:tc>
        <w:tc>
          <w:tcPr>
            <w:tcW w:w="122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78" w:hRule="atLeast"/>
        </w:trPr>
        <w:tc>
          <w:tcPr>
            <w:tcW w:w="3425" w:type="dxa"/>
            <w:vAlign w:val="top"/>
          </w:tcPr>
          <w:p>
            <w:pPr>
              <w:ind w:left="126"/>
              <w:spacing w:before="59" w:line="212" w:lineRule="auto"/>
              <w:rPr>
                <w:rFonts w:ascii="FangSong" w:hAnsi="FangSong" w:eastAsia="FangSong" w:cs="FangSong"/>
                <w:sz w:val="19"/>
                <w:szCs w:val="19"/>
              </w:rPr>
            </w:pPr>
            <w:r>
              <w:rPr>
                <w:rFonts w:ascii="FangSong" w:hAnsi="FangSong" w:eastAsia="FangSong" w:cs="FangSong"/>
                <w:sz w:val="19"/>
                <w:szCs w:val="19"/>
                <w:spacing w:val="2"/>
              </w:rPr>
              <w:t>三、</w:t>
            </w:r>
            <w:r>
              <w:rPr>
                <w:rFonts w:ascii="FangSong" w:hAnsi="FangSong" w:eastAsia="FangSong" w:cs="FangSong"/>
                <w:sz w:val="19"/>
                <w:szCs w:val="19"/>
                <w:spacing w:val="2"/>
              </w:rPr>
              <w:t xml:space="preserve"> </w:t>
            </w:r>
            <w:r>
              <w:rPr>
                <w:rFonts w:ascii="FangSong" w:hAnsi="FangSong" w:eastAsia="FangSong" w:cs="FangSong"/>
                <w:sz w:val="19"/>
                <w:szCs w:val="19"/>
                <w:spacing w:val="2"/>
              </w:rPr>
              <w:t>国有资本经营</w:t>
            </w:r>
            <w:r>
              <w:rPr>
                <w:rFonts w:ascii="FangSong" w:hAnsi="FangSong" w:eastAsia="FangSong" w:cs="FangSong"/>
                <w:sz w:val="19"/>
                <w:szCs w:val="19"/>
                <w:spacing w:val="1"/>
              </w:rPr>
              <w:t>预算拨款收入</w:t>
            </w:r>
          </w:p>
        </w:tc>
        <w:tc>
          <w:tcPr>
            <w:tcW w:w="119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981" w:type="dxa"/>
            <w:vAlign w:val="top"/>
          </w:tcPr>
          <w:p>
            <w:pPr>
              <w:ind w:left="121"/>
              <w:spacing w:before="59" w:line="212" w:lineRule="auto"/>
              <w:rPr>
                <w:rFonts w:ascii="FangSong" w:hAnsi="FangSong" w:eastAsia="FangSong" w:cs="FangSong"/>
                <w:sz w:val="19"/>
                <w:szCs w:val="19"/>
              </w:rPr>
            </w:pPr>
            <w:r>
              <w:rPr>
                <w:rFonts w:ascii="FangSong" w:hAnsi="FangSong" w:eastAsia="FangSong" w:cs="FangSong"/>
                <w:sz w:val="19"/>
                <w:szCs w:val="19"/>
                <w:spacing w:val="15"/>
              </w:rPr>
              <w:t>七</w:t>
            </w:r>
            <w:r>
              <w:rPr>
                <w:rFonts w:ascii="FangSong" w:hAnsi="FangSong" w:eastAsia="FangSong" w:cs="FangSong"/>
                <w:sz w:val="19"/>
                <w:szCs w:val="19"/>
                <w:spacing w:val="8"/>
              </w:rPr>
              <w:t>、文化旅游体育与传媒支出</w:t>
            </w:r>
          </w:p>
        </w:tc>
        <w:tc>
          <w:tcPr>
            <w:tcW w:w="122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78" w:hRule="atLeast"/>
        </w:trPr>
        <w:tc>
          <w:tcPr>
            <w:tcW w:w="3425" w:type="dxa"/>
            <w:vAlign w:val="top"/>
          </w:tcPr>
          <w:p>
            <w:pPr>
              <w:ind w:left="823"/>
              <w:spacing w:before="59" w:line="212" w:lineRule="auto"/>
              <w:rPr>
                <w:rFonts w:ascii="FangSong" w:hAnsi="FangSong" w:eastAsia="FangSong" w:cs="FangSong"/>
                <w:sz w:val="19"/>
                <w:szCs w:val="19"/>
              </w:rPr>
            </w:pPr>
            <w:r>
              <w:rPr>
                <w:rFonts w:ascii="FangSong" w:hAnsi="FangSong" w:eastAsia="FangSong" w:cs="FangSong"/>
                <w:sz w:val="19"/>
                <w:szCs w:val="19"/>
                <w:spacing w:val="-1"/>
              </w:rPr>
              <w:t>其中</w:t>
            </w:r>
            <w:r>
              <w:rPr>
                <w:rFonts w:ascii="FangSong" w:hAnsi="FangSong" w:eastAsia="FangSong" w:cs="FangSong"/>
                <w:sz w:val="19"/>
                <w:szCs w:val="19"/>
              </w:rPr>
              <w:t>：</w:t>
            </w:r>
            <w:r>
              <w:rPr>
                <w:rFonts w:ascii="FangSong" w:hAnsi="FangSong" w:eastAsia="FangSong" w:cs="FangSong"/>
                <w:sz w:val="19"/>
                <w:szCs w:val="19"/>
              </w:rPr>
              <w:t xml:space="preserve"> </w:t>
            </w:r>
            <w:r>
              <w:rPr>
                <w:rFonts w:ascii="FangSong" w:hAnsi="FangSong" w:eastAsia="FangSong" w:cs="FangSong"/>
                <w:sz w:val="19"/>
                <w:szCs w:val="19"/>
              </w:rPr>
              <w:t>中央转移支付收入</w:t>
            </w:r>
          </w:p>
        </w:tc>
        <w:tc>
          <w:tcPr>
            <w:tcW w:w="119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981" w:type="dxa"/>
            <w:vAlign w:val="top"/>
          </w:tcPr>
          <w:p>
            <w:pPr>
              <w:ind w:left="117"/>
              <w:spacing w:before="59" w:line="212" w:lineRule="auto"/>
              <w:rPr>
                <w:rFonts w:ascii="FangSong" w:hAnsi="FangSong" w:eastAsia="FangSong" w:cs="FangSong"/>
                <w:sz w:val="19"/>
                <w:szCs w:val="19"/>
              </w:rPr>
            </w:pPr>
            <w:r>
              <w:rPr>
                <w:rFonts w:ascii="FangSong" w:hAnsi="FangSong" w:eastAsia="FangSong" w:cs="FangSong"/>
                <w:sz w:val="19"/>
                <w:szCs w:val="19"/>
                <w:spacing w:val="15"/>
              </w:rPr>
              <w:t>八</w:t>
            </w:r>
            <w:r>
              <w:rPr>
                <w:rFonts w:ascii="FangSong" w:hAnsi="FangSong" w:eastAsia="FangSong" w:cs="FangSong"/>
                <w:sz w:val="19"/>
                <w:szCs w:val="19"/>
                <w:spacing w:val="8"/>
              </w:rPr>
              <w:t>、社会保障和就业支出</w:t>
            </w:r>
          </w:p>
        </w:tc>
        <w:tc>
          <w:tcPr>
            <w:tcW w:w="1229" w:type="dxa"/>
            <w:vAlign w:val="top"/>
          </w:tcPr>
          <w:p>
            <w:pPr>
              <w:ind w:left="428"/>
              <w:spacing w:before="84" w:line="184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6"/>
              </w:rPr>
              <w:t>1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214.50</w:t>
            </w:r>
          </w:p>
        </w:tc>
      </w:tr>
      <w:tr>
        <w:trPr>
          <w:trHeight w:val="277" w:hRule="atLeast"/>
        </w:trPr>
        <w:tc>
          <w:tcPr>
            <w:tcW w:w="342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9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981" w:type="dxa"/>
            <w:vAlign w:val="top"/>
          </w:tcPr>
          <w:p>
            <w:pPr>
              <w:ind w:left="125"/>
              <w:spacing w:before="59" w:line="211" w:lineRule="auto"/>
              <w:rPr>
                <w:rFonts w:ascii="FangSong" w:hAnsi="FangSong" w:eastAsia="FangSong" w:cs="FangSong"/>
                <w:sz w:val="19"/>
                <w:szCs w:val="19"/>
              </w:rPr>
            </w:pPr>
            <w:r>
              <w:rPr>
                <w:rFonts w:ascii="FangSong" w:hAnsi="FangSong" w:eastAsia="FangSong" w:cs="FangSong"/>
                <w:sz w:val="19"/>
                <w:szCs w:val="19"/>
                <w:spacing w:val="8"/>
              </w:rPr>
              <w:t>九</w:t>
            </w:r>
            <w:r>
              <w:rPr>
                <w:rFonts w:ascii="FangSong" w:hAnsi="FangSong" w:eastAsia="FangSong" w:cs="FangSong"/>
                <w:sz w:val="19"/>
                <w:szCs w:val="19"/>
                <w:spacing w:val="7"/>
              </w:rPr>
              <w:t>、卫生健康支出</w:t>
            </w:r>
          </w:p>
        </w:tc>
        <w:tc>
          <w:tcPr>
            <w:tcW w:w="1229" w:type="dxa"/>
            <w:vAlign w:val="top"/>
          </w:tcPr>
          <w:p>
            <w:pPr>
              <w:ind w:left="317"/>
              <w:spacing w:before="84" w:line="183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18928.47</w:t>
            </w:r>
          </w:p>
        </w:tc>
      </w:tr>
      <w:tr>
        <w:trPr>
          <w:trHeight w:val="278" w:hRule="atLeast"/>
        </w:trPr>
        <w:tc>
          <w:tcPr>
            <w:tcW w:w="3425" w:type="dxa"/>
            <w:vAlign w:val="top"/>
          </w:tcPr>
          <w:p>
            <w:pPr>
              <w:ind w:left="144"/>
              <w:spacing w:before="58" w:line="213" w:lineRule="auto"/>
              <w:rPr>
                <w:rFonts w:ascii="FangSong" w:hAnsi="FangSong" w:eastAsia="FangSong" w:cs="FangSong"/>
                <w:sz w:val="19"/>
                <w:szCs w:val="19"/>
              </w:rPr>
            </w:pPr>
            <w:r>
              <w:rPr>
                <w:rFonts w:ascii="FangSong" w:hAnsi="FangSong" w:eastAsia="FangSong" w:cs="FangSong"/>
                <w:sz w:val="19"/>
                <w:szCs w:val="19"/>
                <w:spacing w:val="7"/>
              </w:rPr>
              <w:t>四、财政专户管理资金收</w:t>
            </w:r>
            <w:r>
              <w:rPr>
                <w:rFonts w:ascii="FangSong" w:hAnsi="FangSong" w:eastAsia="FangSong" w:cs="FangSong"/>
                <w:sz w:val="19"/>
                <w:szCs w:val="19"/>
                <w:spacing w:val="6"/>
              </w:rPr>
              <w:t>入</w:t>
            </w:r>
          </w:p>
        </w:tc>
        <w:tc>
          <w:tcPr>
            <w:tcW w:w="119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981" w:type="dxa"/>
            <w:vAlign w:val="top"/>
          </w:tcPr>
          <w:p>
            <w:pPr>
              <w:ind w:left="123"/>
              <w:spacing w:before="58" w:line="213" w:lineRule="auto"/>
              <w:rPr>
                <w:rFonts w:ascii="FangSong" w:hAnsi="FangSong" w:eastAsia="FangSong" w:cs="FangSong"/>
                <w:sz w:val="19"/>
                <w:szCs w:val="19"/>
              </w:rPr>
            </w:pPr>
            <w:r>
              <w:rPr>
                <w:rFonts w:ascii="FangSong" w:hAnsi="FangSong" w:eastAsia="FangSong" w:cs="FangSong"/>
                <w:sz w:val="19"/>
                <w:szCs w:val="19"/>
                <w:spacing w:val="10"/>
              </w:rPr>
              <w:t>十</w:t>
            </w:r>
            <w:r>
              <w:rPr>
                <w:rFonts w:ascii="FangSong" w:hAnsi="FangSong" w:eastAsia="FangSong" w:cs="FangSong"/>
                <w:sz w:val="19"/>
                <w:szCs w:val="19"/>
                <w:spacing w:val="7"/>
              </w:rPr>
              <w:t>、节能环保支出</w:t>
            </w:r>
          </w:p>
        </w:tc>
        <w:tc>
          <w:tcPr>
            <w:tcW w:w="122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78" w:hRule="atLeast"/>
        </w:trPr>
        <w:tc>
          <w:tcPr>
            <w:tcW w:w="342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9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981" w:type="dxa"/>
            <w:vAlign w:val="top"/>
          </w:tcPr>
          <w:p>
            <w:pPr>
              <w:ind w:left="123"/>
              <w:spacing w:before="58" w:line="213" w:lineRule="auto"/>
              <w:rPr>
                <w:rFonts w:ascii="FangSong" w:hAnsi="FangSong" w:eastAsia="FangSong" w:cs="FangSong"/>
                <w:sz w:val="19"/>
                <w:szCs w:val="19"/>
              </w:rPr>
            </w:pPr>
            <w:r>
              <w:rPr>
                <w:rFonts w:ascii="FangSong" w:hAnsi="FangSong" w:eastAsia="FangSong" w:cs="FangSong"/>
                <w:sz w:val="19"/>
                <w:szCs w:val="19"/>
                <w:spacing w:val="8"/>
              </w:rPr>
              <w:t>十一、城乡社区支</w:t>
            </w:r>
            <w:r>
              <w:rPr>
                <w:rFonts w:ascii="FangSong" w:hAnsi="FangSong" w:eastAsia="FangSong" w:cs="FangSong"/>
                <w:sz w:val="19"/>
                <w:szCs w:val="19"/>
                <w:spacing w:val="7"/>
              </w:rPr>
              <w:t>出</w:t>
            </w:r>
          </w:p>
        </w:tc>
        <w:tc>
          <w:tcPr>
            <w:tcW w:w="122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78" w:hRule="atLeast"/>
        </w:trPr>
        <w:tc>
          <w:tcPr>
            <w:tcW w:w="3425" w:type="dxa"/>
            <w:vAlign w:val="top"/>
          </w:tcPr>
          <w:p>
            <w:pPr>
              <w:ind w:left="124"/>
              <w:spacing w:before="58" w:line="213" w:lineRule="auto"/>
              <w:rPr>
                <w:rFonts w:ascii="FangSong" w:hAnsi="FangSong" w:eastAsia="FangSong" w:cs="FangSong"/>
                <w:sz w:val="19"/>
                <w:szCs w:val="19"/>
              </w:rPr>
            </w:pPr>
            <w:r>
              <w:rPr>
                <w:rFonts w:ascii="FangSong" w:hAnsi="FangSong" w:eastAsia="FangSong" w:cs="FangSong"/>
                <w:sz w:val="19"/>
                <w:szCs w:val="19"/>
                <w:spacing w:val="12"/>
              </w:rPr>
              <w:t>五</w:t>
            </w:r>
            <w:r>
              <w:rPr>
                <w:rFonts w:ascii="FangSong" w:hAnsi="FangSong" w:eastAsia="FangSong" w:cs="FangSong"/>
                <w:sz w:val="19"/>
                <w:szCs w:val="19"/>
                <w:spacing w:val="7"/>
              </w:rPr>
              <w:t>、单位资金收入</w:t>
            </w:r>
          </w:p>
        </w:tc>
        <w:tc>
          <w:tcPr>
            <w:tcW w:w="1198" w:type="dxa"/>
            <w:vAlign w:val="top"/>
          </w:tcPr>
          <w:p>
            <w:pPr>
              <w:ind w:left="268"/>
              <w:spacing w:before="86" w:line="182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2062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7.00</w:t>
            </w:r>
          </w:p>
        </w:tc>
        <w:tc>
          <w:tcPr>
            <w:tcW w:w="2981" w:type="dxa"/>
            <w:vAlign w:val="top"/>
          </w:tcPr>
          <w:p>
            <w:pPr>
              <w:ind w:left="123"/>
              <w:spacing w:before="58" w:line="213" w:lineRule="auto"/>
              <w:rPr>
                <w:rFonts w:ascii="FangSong" w:hAnsi="FangSong" w:eastAsia="FangSong" w:cs="FangSong"/>
                <w:sz w:val="19"/>
                <w:szCs w:val="19"/>
              </w:rPr>
            </w:pPr>
            <w:r>
              <w:rPr>
                <w:rFonts w:ascii="FangSong" w:hAnsi="FangSong" w:eastAsia="FangSong" w:cs="FangSong"/>
                <w:sz w:val="19"/>
                <w:szCs w:val="19"/>
                <w:spacing w:val="10"/>
              </w:rPr>
              <w:t>十</w:t>
            </w:r>
            <w:r>
              <w:rPr>
                <w:rFonts w:ascii="FangSong" w:hAnsi="FangSong" w:eastAsia="FangSong" w:cs="FangSong"/>
                <w:sz w:val="19"/>
                <w:szCs w:val="19"/>
                <w:spacing w:val="7"/>
              </w:rPr>
              <w:t>二、农林水支出</w:t>
            </w:r>
          </w:p>
        </w:tc>
        <w:tc>
          <w:tcPr>
            <w:tcW w:w="122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78" w:hRule="atLeast"/>
        </w:trPr>
        <w:tc>
          <w:tcPr>
            <w:tcW w:w="3425" w:type="dxa"/>
            <w:vAlign w:val="top"/>
          </w:tcPr>
          <w:p>
            <w:pPr>
              <w:ind w:left="921"/>
              <w:spacing w:before="59" w:line="212" w:lineRule="auto"/>
              <w:rPr>
                <w:rFonts w:ascii="FangSong" w:hAnsi="FangSong" w:eastAsia="FangSong" w:cs="FangSong"/>
                <w:sz w:val="19"/>
                <w:szCs w:val="19"/>
              </w:rPr>
            </w:pPr>
            <w:r>
              <w:rPr>
                <w:rFonts w:ascii="FangSong" w:hAnsi="FangSong" w:eastAsia="FangSong" w:cs="FangSong"/>
                <w:sz w:val="19"/>
                <w:szCs w:val="19"/>
                <w:spacing w:val="12"/>
              </w:rPr>
              <w:t>其</w:t>
            </w:r>
            <w:r>
              <w:rPr>
                <w:rFonts w:ascii="FangSong" w:hAnsi="FangSong" w:eastAsia="FangSong" w:cs="FangSong"/>
                <w:sz w:val="19"/>
                <w:szCs w:val="19"/>
                <w:spacing w:val="7"/>
              </w:rPr>
              <w:t>中：事业收入</w:t>
            </w:r>
          </w:p>
        </w:tc>
        <w:tc>
          <w:tcPr>
            <w:tcW w:w="1198" w:type="dxa"/>
            <w:vAlign w:val="top"/>
          </w:tcPr>
          <w:p>
            <w:pPr>
              <w:ind w:left="268"/>
              <w:spacing w:before="86" w:line="182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2062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7.00</w:t>
            </w:r>
          </w:p>
        </w:tc>
        <w:tc>
          <w:tcPr>
            <w:tcW w:w="2981" w:type="dxa"/>
            <w:vAlign w:val="top"/>
          </w:tcPr>
          <w:p>
            <w:pPr>
              <w:ind w:left="123"/>
              <w:spacing w:before="59" w:line="212" w:lineRule="auto"/>
              <w:rPr>
                <w:rFonts w:ascii="FangSong" w:hAnsi="FangSong" w:eastAsia="FangSong" w:cs="FangSong"/>
                <w:sz w:val="19"/>
                <w:szCs w:val="19"/>
              </w:rPr>
            </w:pPr>
            <w:r>
              <w:rPr>
                <w:rFonts w:ascii="FangSong" w:hAnsi="FangSong" w:eastAsia="FangSong" w:cs="FangSong"/>
                <w:sz w:val="19"/>
                <w:szCs w:val="19"/>
                <w:spacing w:val="8"/>
              </w:rPr>
              <w:t>十三、交通运输支</w:t>
            </w:r>
            <w:r>
              <w:rPr>
                <w:rFonts w:ascii="FangSong" w:hAnsi="FangSong" w:eastAsia="FangSong" w:cs="FangSong"/>
                <w:sz w:val="19"/>
                <w:szCs w:val="19"/>
                <w:spacing w:val="7"/>
              </w:rPr>
              <w:t>出</w:t>
            </w:r>
          </w:p>
        </w:tc>
        <w:tc>
          <w:tcPr>
            <w:tcW w:w="122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78" w:hRule="atLeast"/>
        </w:trPr>
        <w:tc>
          <w:tcPr>
            <w:tcW w:w="3425" w:type="dxa"/>
            <w:vAlign w:val="top"/>
          </w:tcPr>
          <w:p>
            <w:pPr>
              <w:ind w:left="1520"/>
              <w:spacing w:before="59" w:line="212" w:lineRule="auto"/>
              <w:rPr>
                <w:rFonts w:ascii="FangSong" w:hAnsi="FangSong" w:eastAsia="FangSong" w:cs="FangSong"/>
                <w:sz w:val="19"/>
                <w:szCs w:val="19"/>
              </w:rPr>
            </w:pPr>
            <w:r>
              <w:rPr>
                <w:rFonts w:ascii="FangSong" w:hAnsi="FangSong" w:eastAsia="FangSong" w:cs="FangSong"/>
                <w:sz w:val="19"/>
                <w:szCs w:val="19"/>
                <w:spacing w:val="8"/>
              </w:rPr>
              <w:t>事业单位经营收入</w:t>
            </w:r>
          </w:p>
        </w:tc>
        <w:tc>
          <w:tcPr>
            <w:tcW w:w="119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981" w:type="dxa"/>
            <w:vAlign w:val="top"/>
          </w:tcPr>
          <w:p>
            <w:pPr>
              <w:ind w:left="123"/>
              <w:spacing w:before="59" w:line="212" w:lineRule="auto"/>
              <w:rPr>
                <w:rFonts w:ascii="FangSong" w:hAnsi="FangSong" w:eastAsia="FangSong" w:cs="FangSong"/>
                <w:sz w:val="19"/>
                <w:szCs w:val="19"/>
              </w:rPr>
            </w:pPr>
            <w:r>
              <w:rPr>
                <w:rFonts w:ascii="FangSong" w:hAnsi="FangSong" w:eastAsia="FangSong" w:cs="FangSong"/>
                <w:sz w:val="19"/>
                <w:szCs w:val="19"/>
                <w:spacing w:val="10"/>
              </w:rPr>
              <w:t>十</w:t>
            </w:r>
            <w:r>
              <w:rPr>
                <w:rFonts w:ascii="FangSong" w:hAnsi="FangSong" w:eastAsia="FangSong" w:cs="FangSong"/>
                <w:sz w:val="19"/>
                <w:szCs w:val="19"/>
                <w:spacing w:val="6"/>
              </w:rPr>
              <w:t>四、资源勘探工业信息等支出</w:t>
            </w:r>
          </w:p>
        </w:tc>
        <w:tc>
          <w:tcPr>
            <w:tcW w:w="122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78" w:hRule="atLeast"/>
        </w:trPr>
        <w:tc>
          <w:tcPr>
            <w:tcW w:w="3425" w:type="dxa"/>
            <w:vAlign w:val="top"/>
          </w:tcPr>
          <w:p>
            <w:pPr>
              <w:ind w:left="1521"/>
              <w:spacing w:before="59" w:line="212" w:lineRule="auto"/>
              <w:rPr>
                <w:rFonts w:ascii="FangSong" w:hAnsi="FangSong" w:eastAsia="FangSong" w:cs="FangSong"/>
                <w:sz w:val="19"/>
                <w:szCs w:val="19"/>
              </w:rPr>
            </w:pPr>
            <w:r>
              <w:rPr>
                <w:rFonts w:ascii="FangSong" w:hAnsi="FangSong" w:eastAsia="FangSong" w:cs="FangSong"/>
                <w:sz w:val="19"/>
                <w:szCs w:val="19"/>
                <w:spacing w:val="10"/>
              </w:rPr>
              <w:t>上</w:t>
            </w:r>
            <w:r>
              <w:rPr>
                <w:rFonts w:ascii="FangSong" w:hAnsi="FangSong" w:eastAsia="FangSong" w:cs="FangSong"/>
                <w:sz w:val="19"/>
                <w:szCs w:val="19"/>
                <w:spacing w:val="7"/>
              </w:rPr>
              <w:t>级补助收入</w:t>
            </w:r>
          </w:p>
        </w:tc>
        <w:tc>
          <w:tcPr>
            <w:tcW w:w="119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981" w:type="dxa"/>
            <w:vAlign w:val="top"/>
          </w:tcPr>
          <w:p>
            <w:pPr>
              <w:ind w:left="123"/>
              <w:spacing w:before="59" w:line="212" w:lineRule="auto"/>
              <w:rPr>
                <w:rFonts w:ascii="FangSong" w:hAnsi="FangSong" w:eastAsia="FangSong" w:cs="FangSong"/>
                <w:sz w:val="19"/>
                <w:szCs w:val="19"/>
              </w:rPr>
            </w:pPr>
            <w:r>
              <w:rPr>
                <w:rFonts w:ascii="FangSong" w:hAnsi="FangSong" w:eastAsia="FangSong" w:cs="FangSong"/>
                <w:sz w:val="19"/>
                <w:szCs w:val="19"/>
                <w:spacing w:val="9"/>
              </w:rPr>
              <w:t>十</w:t>
            </w:r>
            <w:r>
              <w:rPr>
                <w:rFonts w:ascii="FangSong" w:hAnsi="FangSong" w:eastAsia="FangSong" w:cs="FangSong"/>
                <w:sz w:val="19"/>
                <w:szCs w:val="19"/>
                <w:spacing w:val="8"/>
              </w:rPr>
              <w:t>五、商业服务业等支出</w:t>
            </w:r>
          </w:p>
        </w:tc>
        <w:tc>
          <w:tcPr>
            <w:tcW w:w="122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78" w:hRule="atLeast"/>
        </w:trPr>
        <w:tc>
          <w:tcPr>
            <w:tcW w:w="3425" w:type="dxa"/>
            <w:vAlign w:val="top"/>
          </w:tcPr>
          <w:p>
            <w:pPr>
              <w:ind w:left="1528"/>
              <w:spacing w:before="59" w:line="212" w:lineRule="auto"/>
              <w:rPr>
                <w:rFonts w:ascii="FangSong" w:hAnsi="FangSong" w:eastAsia="FangSong" w:cs="FangSong"/>
                <w:sz w:val="19"/>
                <w:szCs w:val="19"/>
              </w:rPr>
            </w:pPr>
            <w:r>
              <w:rPr>
                <w:rFonts w:ascii="FangSong" w:hAnsi="FangSong" w:eastAsia="FangSong" w:cs="FangSong"/>
                <w:sz w:val="19"/>
                <w:szCs w:val="19"/>
                <w:spacing w:val="7"/>
              </w:rPr>
              <w:t>附属单位上缴收入</w:t>
            </w:r>
          </w:p>
        </w:tc>
        <w:tc>
          <w:tcPr>
            <w:tcW w:w="119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981" w:type="dxa"/>
            <w:vAlign w:val="top"/>
          </w:tcPr>
          <w:p>
            <w:pPr>
              <w:ind w:left="123"/>
              <w:spacing w:before="59" w:line="212" w:lineRule="auto"/>
              <w:rPr>
                <w:rFonts w:ascii="FangSong" w:hAnsi="FangSong" w:eastAsia="FangSong" w:cs="FangSong"/>
                <w:sz w:val="19"/>
                <w:szCs w:val="19"/>
              </w:rPr>
            </w:pPr>
            <w:r>
              <w:rPr>
                <w:rFonts w:ascii="FangSong" w:hAnsi="FangSong" w:eastAsia="FangSong" w:cs="FangSong"/>
                <w:sz w:val="19"/>
                <w:szCs w:val="19"/>
                <w:spacing w:val="8"/>
              </w:rPr>
              <w:t>十</w:t>
            </w:r>
            <w:r>
              <w:rPr>
                <w:rFonts w:ascii="FangSong" w:hAnsi="FangSong" w:eastAsia="FangSong" w:cs="FangSong"/>
                <w:sz w:val="19"/>
                <w:szCs w:val="19"/>
                <w:spacing w:val="7"/>
              </w:rPr>
              <w:t>六、金融支出</w:t>
            </w:r>
          </w:p>
        </w:tc>
        <w:tc>
          <w:tcPr>
            <w:tcW w:w="122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78" w:hRule="atLeast"/>
        </w:trPr>
        <w:tc>
          <w:tcPr>
            <w:tcW w:w="4623" w:type="dxa"/>
            <w:vAlign w:val="top"/>
            <w:gridSpan w:val="2"/>
          </w:tcPr>
          <w:p>
            <w:pPr>
              <w:ind w:left="1533"/>
              <w:spacing w:before="59" w:line="212" w:lineRule="auto"/>
              <w:rPr>
                <w:rFonts w:ascii="FangSong" w:hAnsi="FangSong" w:eastAsia="FangSong" w:cs="FangSong"/>
                <w:sz w:val="19"/>
                <w:szCs w:val="19"/>
              </w:rPr>
            </w:pPr>
            <w:r>
              <w:rPr>
                <w:rFonts w:ascii="FangSong" w:hAnsi="FangSong" w:eastAsia="FangSong" w:cs="FangSong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收</w:t>
            </w:r>
            <w:r>
              <w:rPr>
                <w:rFonts w:ascii="FangSong" w:hAnsi="FangSong" w:eastAsia="FangSong" w:cs="FangSong"/>
                <w:sz w:val="19"/>
                <w:szCs w:val="19"/>
                <w:spacing w:val="4"/>
              </w:rPr>
              <w:t xml:space="preserve">            </w:t>
            </w:r>
            <w:r>
              <w:rPr>
                <w:rFonts w:ascii="FangSong" w:hAnsi="FangSong" w:eastAsia="FangSong" w:cs="FangSong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4"/>
              </w:rPr>
              <w:t>入</w:t>
            </w:r>
          </w:p>
        </w:tc>
        <w:tc>
          <w:tcPr>
            <w:tcW w:w="4210" w:type="dxa"/>
            <w:vAlign w:val="top"/>
            <w:gridSpan w:val="2"/>
          </w:tcPr>
          <w:p>
            <w:pPr>
              <w:ind w:left="1413"/>
              <w:spacing w:before="59" w:line="212" w:lineRule="auto"/>
              <w:rPr>
                <w:rFonts w:ascii="FangSong" w:hAnsi="FangSong" w:eastAsia="FangSong" w:cs="FangSong"/>
                <w:sz w:val="19"/>
                <w:szCs w:val="19"/>
              </w:rPr>
            </w:pPr>
            <w:r>
              <w:rPr>
                <w:rFonts w:ascii="FangSong" w:hAnsi="FangSong" w:eastAsia="FangSong" w:cs="FangSong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2"/>
              </w:rPr>
              <w:t>支</w:t>
            </w:r>
            <w:r>
              <w:rPr>
                <w:rFonts w:ascii="FangSong" w:hAnsi="FangSong" w:eastAsia="FangSong" w:cs="FangSong"/>
                <w:sz w:val="19"/>
                <w:szCs w:val="19"/>
                <w:spacing w:val="8"/>
              </w:rPr>
              <w:t xml:space="preserve"> </w:t>
            </w:r>
            <w:r>
              <w:rPr>
                <w:rFonts w:ascii="FangSong" w:hAnsi="FangSong" w:eastAsia="FangSong" w:cs="FangSong"/>
                <w:sz w:val="19"/>
                <w:szCs w:val="19"/>
                <w:spacing w:val="6"/>
              </w:rPr>
              <w:t xml:space="preserve">         </w:t>
            </w:r>
            <w:r>
              <w:rPr>
                <w:rFonts w:ascii="FangSong" w:hAnsi="FangSong" w:eastAsia="FangSong" w:cs="FangSong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出</w:t>
            </w:r>
          </w:p>
        </w:tc>
      </w:tr>
      <w:tr>
        <w:trPr>
          <w:trHeight w:val="278" w:hRule="atLeast"/>
        </w:trPr>
        <w:tc>
          <w:tcPr>
            <w:tcW w:w="3425" w:type="dxa"/>
            <w:vAlign w:val="top"/>
          </w:tcPr>
          <w:p>
            <w:pPr>
              <w:ind w:left="1521"/>
              <w:spacing w:before="60" w:line="211" w:lineRule="auto"/>
              <w:rPr>
                <w:rFonts w:ascii="FangSong" w:hAnsi="FangSong" w:eastAsia="FangSong" w:cs="FangSong"/>
                <w:sz w:val="19"/>
                <w:szCs w:val="19"/>
              </w:rPr>
            </w:pPr>
            <w:r>
              <w:rPr>
                <w:rFonts w:ascii="FangSong" w:hAnsi="FangSong" w:eastAsia="FangSong" w:cs="FangSong"/>
                <w:sz w:val="19"/>
                <w:szCs w:val="19"/>
                <w:spacing w:val="6"/>
              </w:rPr>
              <w:t>其他收入</w:t>
            </w:r>
          </w:p>
        </w:tc>
        <w:tc>
          <w:tcPr>
            <w:tcW w:w="119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981" w:type="dxa"/>
            <w:vAlign w:val="top"/>
          </w:tcPr>
          <w:p>
            <w:pPr>
              <w:ind w:left="123"/>
              <w:spacing w:before="60" w:line="211" w:lineRule="auto"/>
              <w:rPr>
                <w:rFonts w:ascii="FangSong" w:hAnsi="FangSong" w:eastAsia="FangSong" w:cs="FangSong"/>
                <w:sz w:val="19"/>
                <w:szCs w:val="19"/>
              </w:rPr>
            </w:pPr>
            <w:r>
              <w:rPr>
                <w:rFonts w:ascii="FangSong" w:hAnsi="FangSong" w:eastAsia="FangSong" w:cs="FangSong"/>
                <w:sz w:val="19"/>
                <w:szCs w:val="19"/>
                <w:spacing w:val="9"/>
              </w:rPr>
              <w:t>十</w:t>
            </w:r>
            <w:r>
              <w:rPr>
                <w:rFonts w:ascii="FangSong" w:hAnsi="FangSong" w:eastAsia="FangSong" w:cs="FangSong"/>
                <w:sz w:val="19"/>
                <w:szCs w:val="19"/>
                <w:spacing w:val="8"/>
              </w:rPr>
              <w:t>七、援助其他地区支出</w:t>
            </w:r>
          </w:p>
        </w:tc>
        <w:tc>
          <w:tcPr>
            <w:tcW w:w="122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78" w:hRule="atLeast"/>
        </w:trPr>
        <w:tc>
          <w:tcPr>
            <w:tcW w:w="342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9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981" w:type="dxa"/>
            <w:vAlign w:val="top"/>
          </w:tcPr>
          <w:p>
            <w:pPr>
              <w:ind w:left="123"/>
              <w:spacing w:before="60" w:line="211" w:lineRule="auto"/>
              <w:rPr>
                <w:rFonts w:ascii="FangSong" w:hAnsi="FangSong" w:eastAsia="FangSong" w:cs="FangSong"/>
                <w:sz w:val="19"/>
                <w:szCs w:val="19"/>
              </w:rPr>
            </w:pPr>
            <w:r>
              <w:rPr>
                <w:rFonts w:ascii="FangSong" w:hAnsi="FangSong" w:eastAsia="FangSong" w:cs="FangSong"/>
                <w:sz w:val="19"/>
                <w:szCs w:val="19"/>
                <w:spacing w:val="10"/>
              </w:rPr>
              <w:t>十</w:t>
            </w:r>
            <w:r>
              <w:rPr>
                <w:rFonts w:ascii="FangSong" w:hAnsi="FangSong" w:eastAsia="FangSong" w:cs="FangSong"/>
                <w:sz w:val="19"/>
                <w:szCs w:val="19"/>
                <w:spacing w:val="6"/>
              </w:rPr>
              <w:t>八、自然资源海洋气象等支出</w:t>
            </w:r>
          </w:p>
        </w:tc>
        <w:tc>
          <w:tcPr>
            <w:tcW w:w="122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77" w:hRule="atLeast"/>
        </w:trPr>
        <w:tc>
          <w:tcPr>
            <w:tcW w:w="342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9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981" w:type="dxa"/>
            <w:vAlign w:val="top"/>
          </w:tcPr>
          <w:p>
            <w:pPr>
              <w:ind w:left="123"/>
              <w:spacing w:before="60" w:line="210" w:lineRule="auto"/>
              <w:rPr>
                <w:rFonts w:ascii="FangSong" w:hAnsi="FangSong" w:eastAsia="FangSong" w:cs="FangSong"/>
                <w:sz w:val="19"/>
                <w:szCs w:val="19"/>
              </w:rPr>
            </w:pPr>
            <w:r>
              <w:rPr>
                <w:rFonts w:ascii="FangSong" w:hAnsi="FangSong" w:eastAsia="FangSong" w:cs="FangSong"/>
                <w:sz w:val="19"/>
                <w:szCs w:val="19"/>
                <w:spacing w:val="8"/>
              </w:rPr>
              <w:t>十九、住房保障支</w:t>
            </w:r>
            <w:r>
              <w:rPr>
                <w:rFonts w:ascii="FangSong" w:hAnsi="FangSong" w:eastAsia="FangSong" w:cs="FangSong"/>
                <w:sz w:val="19"/>
                <w:szCs w:val="19"/>
                <w:spacing w:val="7"/>
              </w:rPr>
              <w:t>出</w:t>
            </w:r>
          </w:p>
        </w:tc>
        <w:tc>
          <w:tcPr>
            <w:tcW w:w="1229" w:type="dxa"/>
            <w:vAlign w:val="top"/>
          </w:tcPr>
          <w:p>
            <w:pPr>
              <w:ind w:left="526"/>
              <w:spacing w:before="85" w:line="182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862.03</w:t>
            </w:r>
          </w:p>
        </w:tc>
      </w:tr>
      <w:tr>
        <w:trPr>
          <w:trHeight w:val="278" w:hRule="atLeast"/>
        </w:trPr>
        <w:tc>
          <w:tcPr>
            <w:tcW w:w="342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9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981" w:type="dxa"/>
            <w:vAlign w:val="top"/>
          </w:tcPr>
          <w:p>
            <w:pPr>
              <w:ind w:left="124"/>
              <w:spacing w:before="61" w:line="210" w:lineRule="auto"/>
              <w:rPr>
                <w:rFonts w:ascii="FangSong" w:hAnsi="FangSong" w:eastAsia="FangSong" w:cs="FangSong"/>
                <w:sz w:val="19"/>
                <w:szCs w:val="19"/>
              </w:rPr>
            </w:pPr>
            <w:r>
              <w:rPr>
                <w:rFonts w:ascii="FangSong" w:hAnsi="FangSong" w:eastAsia="FangSong" w:cs="FangSong"/>
                <w:sz w:val="19"/>
                <w:szCs w:val="19"/>
                <w:spacing w:val="8"/>
              </w:rPr>
              <w:t>二十、粮油物资储备支出</w:t>
            </w:r>
          </w:p>
        </w:tc>
        <w:tc>
          <w:tcPr>
            <w:tcW w:w="122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78" w:hRule="atLeast"/>
        </w:trPr>
        <w:tc>
          <w:tcPr>
            <w:tcW w:w="342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9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981" w:type="dxa"/>
            <w:vAlign w:val="top"/>
          </w:tcPr>
          <w:p>
            <w:pPr>
              <w:ind w:left="124"/>
              <w:spacing w:before="59" w:line="212" w:lineRule="auto"/>
              <w:rPr>
                <w:rFonts w:ascii="FangSong" w:hAnsi="FangSong" w:eastAsia="FangSong" w:cs="FangSong"/>
                <w:sz w:val="19"/>
                <w:szCs w:val="19"/>
              </w:rPr>
            </w:pPr>
            <w:r>
              <w:rPr>
                <w:rFonts w:ascii="FangSong" w:hAnsi="FangSong" w:eastAsia="FangSong" w:cs="FangSong"/>
                <w:sz w:val="19"/>
                <w:szCs w:val="19"/>
                <w:spacing w:val="9"/>
              </w:rPr>
              <w:t>二</w:t>
            </w:r>
            <w:r>
              <w:rPr>
                <w:rFonts w:ascii="FangSong" w:hAnsi="FangSong" w:eastAsia="FangSong" w:cs="FangSong"/>
                <w:sz w:val="19"/>
                <w:szCs w:val="19"/>
                <w:spacing w:val="6"/>
              </w:rPr>
              <w:t>十一、灾害防治及应急管理支</w:t>
            </w:r>
          </w:p>
        </w:tc>
        <w:tc>
          <w:tcPr>
            <w:tcW w:w="122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78" w:hRule="atLeast"/>
        </w:trPr>
        <w:tc>
          <w:tcPr>
            <w:tcW w:w="342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9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981" w:type="dxa"/>
            <w:vAlign w:val="top"/>
          </w:tcPr>
          <w:p>
            <w:pPr>
              <w:ind w:left="124"/>
              <w:spacing w:before="59" w:line="212" w:lineRule="auto"/>
              <w:rPr>
                <w:rFonts w:ascii="FangSong" w:hAnsi="FangSong" w:eastAsia="FangSong" w:cs="FangSong"/>
                <w:sz w:val="19"/>
                <w:szCs w:val="19"/>
              </w:rPr>
            </w:pPr>
            <w:r>
              <w:rPr>
                <w:rFonts w:ascii="FangSong" w:hAnsi="FangSong" w:eastAsia="FangSong" w:cs="FangSong"/>
                <w:sz w:val="19"/>
                <w:szCs w:val="19"/>
                <w:spacing w:val="7"/>
              </w:rPr>
              <w:t>二十二、预备费</w:t>
            </w:r>
          </w:p>
        </w:tc>
        <w:tc>
          <w:tcPr>
            <w:tcW w:w="122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78" w:hRule="atLeast"/>
        </w:trPr>
        <w:tc>
          <w:tcPr>
            <w:tcW w:w="342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9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981" w:type="dxa"/>
            <w:vAlign w:val="top"/>
          </w:tcPr>
          <w:p>
            <w:pPr>
              <w:ind w:left="124"/>
              <w:spacing w:before="59" w:line="212" w:lineRule="auto"/>
              <w:rPr>
                <w:rFonts w:ascii="FangSong" w:hAnsi="FangSong" w:eastAsia="FangSong" w:cs="FangSong"/>
                <w:sz w:val="19"/>
                <w:szCs w:val="19"/>
              </w:rPr>
            </w:pPr>
            <w:r>
              <w:rPr>
                <w:rFonts w:ascii="FangSong" w:hAnsi="FangSong" w:eastAsia="FangSong" w:cs="FangSong"/>
                <w:sz w:val="19"/>
                <w:szCs w:val="19"/>
                <w:spacing w:val="9"/>
              </w:rPr>
              <w:t>二</w:t>
            </w:r>
            <w:r>
              <w:rPr>
                <w:rFonts w:ascii="FangSong" w:hAnsi="FangSong" w:eastAsia="FangSong" w:cs="FangSong"/>
                <w:sz w:val="19"/>
                <w:szCs w:val="19"/>
                <w:spacing w:val="7"/>
              </w:rPr>
              <w:t>十三、其他支出</w:t>
            </w:r>
          </w:p>
        </w:tc>
        <w:tc>
          <w:tcPr>
            <w:tcW w:w="122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78" w:hRule="atLeast"/>
        </w:trPr>
        <w:tc>
          <w:tcPr>
            <w:tcW w:w="342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9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981" w:type="dxa"/>
            <w:vAlign w:val="top"/>
          </w:tcPr>
          <w:p>
            <w:pPr>
              <w:ind w:left="124"/>
              <w:spacing w:before="60" w:line="211" w:lineRule="auto"/>
              <w:rPr>
                <w:rFonts w:ascii="FangSong" w:hAnsi="FangSong" w:eastAsia="FangSong" w:cs="FangSong"/>
                <w:sz w:val="19"/>
                <w:szCs w:val="19"/>
              </w:rPr>
            </w:pPr>
            <w:r>
              <w:rPr>
                <w:rFonts w:ascii="FangSong" w:hAnsi="FangSong" w:eastAsia="FangSong" w:cs="FangSong"/>
                <w:sz w:val="19"/>
                <w:szCs w:val="19"/>
                <w:spacing w:val="8"/>
              </w:rPr>
              <w:t>二十四、转移性支</w:t>
            </w:r>
            <w:r>
              <w:rPr>
                <w:rFonts w:ascii="FangSong" w:hAnsi="FangSong" w:eastAsia="FangSong" w:cs="FangSong"/>
                <w:sz w:val="19"/>
                <w:szCs w:val="19"/>
                <w:spacing w:val="6"/>
              </w:rPr>
              <w:t>出</w:t>
            </w:r>
          </w:p>
        </w:tc>
        <w:tc>
          <w:tcPr>
            <w:tcW w:w="122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78" w:hRule="atLeast"/>
        </w:trPr>
        <w:tc>
          <w:tcPr>
            <w:tcW w:w="342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9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981" w:type="dxa"/>
            <w:vAlign w:val="top"/>
          </w:tcPr>
          <w:p>
            <w:pPr>
              <w:ind w:left="124"/>
              <w:spacing w:before="60" w:line="211" w:lineRule="auto"/>
              <w:rPr>
                <w:rFonts w:ascii="FangSong" w:hAnsi="FangSong" w:eastAsia="FangSong" w:cs="FangSong"/>
                <w:sz w:val="19"/>
                <w:szCs w:val="19"/>
              </w:rPr>
            </w:pPr>
            <w:r>
              <w:rPr>
                <w:rFonts w:ascii="FangSong" w:hAnsi="FangSong" w:eastAsia="FangSong" w:cs="FangSong"/>
                <w:sz w:val="19"/>
                <w:szCs w:val="19"/>
                <w:spacing w:val="8"/>
              </w:rPr>
              <w:t>二十五、债务还本支</w:t>
            </w:r>
            <w:r>
              <w:rPr>
                <w:rFonts w:ascii="FangSong" w:hAnsi="FangSong" w:eastAsia="FangSong" w:cs="FangSong"/>
                <w:sz w:val="19"/>
                <w:szCs w:val="19"/>
                <w:spacing w:val="7"/>
              </w:rPr>
              <w:t>出</w:t>
            </w:r>
          </w:p>
        </w:tc>
        <w:tc>
          <w:tcPr>
            <w:tcW w:w="122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78" w:hRule="atLeast"/>
        </w:trPr>
        <w:tc>
          <w:tcPr>
            <w:tcW w:w="342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9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981" w:type="dxa"/>
            <w:vAlign w:val="top"/>
          </w:tcPr>
          <w:p>
            <w:pPr>
              <w:ind w:left="124"/>
              <w:spacing w:before="60" w:line="211" w:lineRule="auto"/>
              <w:rPr>
                <w:rFonts w:ascii="FangSong" w:hAnsi="FangSong" w:eastAsia="FangSong" w:cs="FangSong"/>
                <w:sz w:val="19"/>
                <w:szCs w:val="19"/>
              </w:rPr>
            </w:pPr>
            <w:r>
              <w:rPr>
                <w:rFonts w:ascii="FangSong" w:hAnsi="FangSong" w:eastAsia="FangSong" w:cs="FangSong"/>
                <w:sz w:val="19"/>
                <w:szCs w:val="19"/>
                <w:spacing w:val="8"/>
              </w:rPr>
              <w:t>二十六、债务付息支</w:t>
            </w:r>
            <w:r>
              <w:rPr>
                <w:rFonts w:ascii="FangSong" w:hAnsi="FangSong" w:eastAsia="FangSong" w:cs="FangSong"/>
                <w:sz w:val="19"/>
                <w:szCs w:val="19"/>
                <w:spacing w:val="7"/>
              </w:rPr>
              <w:t>出</w:t>
            </w:r>
          </w:p>
        </w:tc>
        <w:tc>
          <w:tcPr>
            <w:tcW w:w="122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78" w:hRule="atLeast"/>
        </w:trPr>
        <w:tc>
          <w:tcPr>
            <w:tcW w:w="342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9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981" w:type="dxa"/>
            <w:vAlign w:val="top"/>
          </w:tcPr>
          <w:p>
            <w:pPr>
              <w:ind w:left="124"/>
              <w:spacing w:before="60" w:line="211" w:lineRule="auto"/>
              <w:rPr>
                <w:rFonts w:ascii="FangSong" w:hAnsi="FangSong" w:eastAsia="FangSong" w:cs="FangSong"/>
                <w:sz w:val="19"/>
                <w:szCs w:val="19"/>
              </w:rPr>
            </w:pPr>
            <w:r>
              <w:rPr>
                <w:rFonts w:ascii="FangSong" w:hAnsi="FangSong" w:eastAsia="FangSong" w:cs="FangSong"/>
                <w:sz w:val="19"/>
                <w:szCs w:val="19"/>
                <w:spacing w:val="12"/>
              </w:rPr>
              <w:t>二</w:t>
            </w:r>
            <w:r>
              <w:rPr>
                <w:rFonts w:ascii="FangSong" w:hAnsi="FangSong" w:eastAsia="FangSong" w:cs="FangSong"/>
                <w:sz w:val="19"/>
                <w:szCs w:val="19"/>
                <w:spacing w:val="8"/>
              </w:rPr>
              <w:t>十七、债务发行费用支出</w:t>
            </w:r>
          </w:p>
        </w:tc>
        <w:tc>
          <w:tcPr>
            <w:tcW w:w="122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78" w:hRule="atLeast"/>
        </w:trPr>
        <w:tc>
          <w:tcPr>
            <w:tcW w:w="3425" w:type="dxa"/>
            <w:vAlign w:val="top"/>
          </w:tcPr>
          <w:p>
            <w:pPr>
              <w:ind w:left="625"/>
              <w:spacing w:before="60" w:line="211" w:lineRule="auto"/>
              <w:rPr>
                <w:rFonts w:ascii="FangSong" w:hAnsi="FangSong" w:eastAsia="FangSong" w:cs="FangSong"/>
                <w:sz w:val="19"/>
                <w:szCs w:val="19"/>
              </w:rPr>
            </w:pPr>
            <w:r>
              <w:rPr>
                <w:rFonts w:ascii="FangSong" w:hAnsi="FangSong" w:eastAsia="FangSong" w:cs="FangSong"/>
                <w:sz w:val="19"/>
                <w:szCs w:val="19"/>
                <w:spacing w:val="8"/>
              </w:rPr>
              <w:t>本</w:t>
            </w:r>
            <w:r>
              <w:rPr>
                <w:rFonts w:ascii="FangSong" w:hAnsi="FangSong" w:eastAsia="FangSong" w:cs="FangSong"/>
                <w:sz w:val="19"/>
                <w:szCs w:val="19"/>
                <w:spacing w:val="6"/>
              </w:rPr>
              <w:t xml:space="preserve">  </w:t>
            </w:r>
            <w:r>
              <w:rPr>
                <w:rFonts w:ascii="FangSong" w:hAnsi="FangSong" w:eastAsia="FangSong" w:cs="FangSong"/>
                <w:sz w:val="19"/>
                <w:szCs w:val="19"/>
                <w:spacing w:val="6"/>
              </w:rPr>
              <w:t>年</w:t>
            </w:r>
            <w:r>
              <w:rPr>
                <w:rFonts w:ascii="FangSong" w:hAnsi="FangSong" w:eastAsia="FangSong" w:cs="FangSong"/>
                <w:sz w:val="19"/>
                <w:szCs w:val="19"/>
                <w:spacing w:val="6"/>
              </w:rPr>
              <w:t xml:space="preserve">  </w:t>
            </w:r>
            <w:r>
              <w:rPr>
                <w:rFonts w:ascii="FangSong" w:hAnsi="FangSong" w:eastAsia="FangSong" w:cs="FangSong"/>
                <w:sz w:val="19"/>
                <w:szCs w:val="19"/>
                <w:spacing w:val="6"/>
              </w:rPr>
              <w:t>收</w:t>
            </w:r>
            <w:r>
              <w:rPr>
                <w:rFonts w:ascii="FangSong" w:hAnsi="FangSong" w:eastAsia="FangSong" w:cs="FangSong"/>
                <w:sz w:val="19"/>
                <w:szCs w:val="19"/>
                <w:spacing w:val="6"/>
              </w:rPr>
              <w:t xml:space="preserve">  </w:t>
            </w:r>
            <w:r>
              <w:rPr>
                <w:rFonts w:ascii="FangSong" w:hAnsi="FangSong" w:eastAsia="FangSong" w:cs="FangSong"/>
                <w:sz w:val="19"/>
                <w:szCs w:val="19"/>
                <w:spacing w:val="6"/>
              </w:rPr>
              <w:t>入</w:t>
            </w:r>
            <w:r>
              <w:rPr>
                <w:rFonts w:ascii="FangSong" w:hAnsi="FangSong" w:eastAsia="FangSong" w:cs="FangSong"/>
                <w:sz w:val="19"/>
                <w:szCs w:val="19"/>
                <w:spacing w:val="6"/>
              </w:rPr>
              <w:t xml:space="preserve">  </w:t>
            </w:r>
            <w:r>
              <w:rPr>
                <w:rFonts w:ascii="FangSong" w:hAnsi="FangSong" w:eastAsia="FangSong" w:cs="FangSong"/>
                <w:sz w:val="19"/>
                <w:szCs w:val="19"/>
                <w:spacing w:val="6"/>
              </w:rPr>
              <w:t>小</w:t>
            </w:r>
            <w:r>
              <w:rPr>
                <w:rFonts w:ascii="FangSong" w:hAnsi="FangSong" w:eastAsia="FangSong" w:cs="FangSong"/>
                <w:sz w:val="19"/>
                <w:szCs w:val="19"/>
                <w:spacing w:val="6"/>
              </w:rPr>
              <w:t xml:space="preserve">  </w:t>
            </w:r>
            <w:r>
              <w:rPr>
                <w:rFonts w:ascii="FangSong" w:hAnsi="FangSong" w:eastAsia="FangSong" w:cs="FangSong"/>
                <w:sz w:val="19"/>
                <w:szCs w:val="19"/>
                <w:spacing w:val="6"/>
              </w:rPr>
              <w:t>计</w:t>
            </w:r>
          </w:p>
        </w:tc>
        <w:tc>
          <w:tcPr>
            <w:tcW w:w="1198" w:type="dxa"/>
            <w:vAlign w:val="top"/>
          </w:tcPr>
          <w:p>
            <w:pPr>
              <w:ind w:left="268"/>
              <w:spacing w:before="85" w:line="183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2100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5.00</w:t>
            </w:r>
          </w:p>
        </w:tc>
        <w:tc>
          <w:tcPr>
            <w:tcW w:w="2981" w:type="dxa"/>
            <w:vAlign w:val="top"/>
          </w:tcPr>
          <w:p>
            <w:pPr>
              <w:ind w:left="401"/>
              <w:spacing w:before="60" w:line="211" w:lineRule="auto"/>
              <w:rPr>
                <w:rFonts w:ascii="FangSong" w:hAnsi="FangSong" w:eastAsia="FangSong" w:cs="FangSong"/>
                <w:sz w:val="19"/>
                <w:szCs w:val="19"/>
              </w:rPr>
            </w:pPr>
            <w:r>
              <w:rPr>
                <w:rFonts w:ascii="FangSong" w:hAnsi="FangSong" w:eastAsia="FangSong" w:cs="FangSong"/>
                <w:sz w:val="19"/>
                <w:szCs w:val="19"/>
                <w:spacing w:val="10"/>
              </w:rPr>
              <w:t>本</w:t>
            </w:r>
            <w:r>
              <w:rPr>
                <w:rFonts w:ascii="FangSong" w:hAnsi="FangSong" w:eastAsia="FangSong" w:cs="FangSong"/>
                <w:sz w:val="19"/>
                <w:szCs w:val="19"/>
                <w:spacing w:val="6"/>
              </w:rPr>
              <w:t xml:space="preserve">  </w:t>
            </w:r>
            <w:r>
              <w:rPr>
                <w:rFonts w:ascii="FangSong" w:hAnsi="FangSong" w:eastAsia="FangSong" w:cs="FangSong"/>
                <w:sz w:val="19"/>
                <w:szCs w:val="19"/>
                <w:spacing w:val="6"/>
              </w:rPr>
              <w:t>年</w:t>
            </w:r>
            <w:r>
              <w:rPr>
                <w:rFonts w:ascii="FangSong" w:hAnsi="FangSong" w:eastAsia="FangSong" w:cs="FangSong"/>
                <w:sz w:val="19"/>
                <w:szCs w:val="19"/>
                <w:spacing w:val="6"/>
              </w:rPr>
              <w:t xml:space="preserve">  </w:t>
            </w:r>
            <w:r>
              <w:rPr>
                <w:rFonts w:ascii="FangSong" w:hAnsi="FangSong" w:eastAsia="FangSong" w:cs="FangSong"/>
                <w:sz w:val="19"/>
                <w:szCs w:val="19"/>
                <w:spacing w:val="6"/>
              </w:rPr>
              <w:t>支</w:t>
            </w:r>
            <w:r>
              <w:rPr>
                <w:rFonts w:ascii="FangSong" w:hAnsi="FangSong" w:eastAsia="FangSong" w:cs="FangSong"/>
                <w:sz w:val="19"/>
                <w:szCs w:val="19"/>
                <w:spacing w:val="6"/>
              </w:rPr>
              <w:t xml:space="preserve">  </w:t>
            </w:r>
            <w:r>
              <w:rPr>
                <w:rFonts w:ascii="FangSong" w:hAnsi="FangSong" w:eastAsia="FangSong" w:cs="FangSong"/>
                <w:sz w:val="19"/>
                <w:szCs w:val="19"/>
                <w:spacing w:val="6"/>
              </w:rPr>
              <w:t>出</w:t>
            </w:r>
            <w:r>
              <w:rPr>
                <w:rFonts w:ascii="FangSong" w:hAnsi="FangSong" w:eastAsia="FangSong" w:cs="FangSong"/>
                <w:sz w:val="19"/>
                <w:szCs w:val="19"/>
                <w:spacing w:val="6"/>
              </w:rPr>
              <w:t xml:space="preserve">  </w:t>
            </w:r>
            <w:r>
              <w:rPr>
                <w:rFonts w:ascii="FangSong" w:hAnsi="FangSong" w:eastAsia="FangSong" w:cs="FangSong"/>
                <w:sz w:val="19"/>
                <w:szCs w:val="19"/>
                <w:spacing w:val="6"/>
              </w:rPr>
              <w:t>小</w:t>
            </w:r>
            <w:r>
              <w:rPr>
                <w:rFonts w:ascii="FangSong" w:hAnsi="FangSong" w:eastAsia="FangSong" w:cs="FangSong"/>
                <w:sz w:val="19"/>
                <w:szCs w:val="19"/>
                <w:spacing w:val="6"/>
              </w:rPr>
              <w:t xml:space="preserve">  </w:t>
            </w:r>
            <w:r>
              <w:rPr>
                <w:rFonts w:ascii="FangSong" w:hAnsi="FangSong" w:eastAsia="FangSong" w:cs="FangSong"/>
                <w:sz w:val="19"/>
                <w:szCs w:val="19"/>
                <w:spacing w:val="6"/>
              </w:rPr>
              <w:t>计</w:t>
            </w:r>
          </w:p>
        </w:tc>
        <w:tc>
          <w:tcPr>
            <w:tcW w:w="1229" w:type="dxa"/>
            <w:vAlign w:val="top"/>
          </w:tcPr>
          <w:p>
            <w:pPr>
              <w:ind w:left="296"/>
              <w:spacing w:before="85" w:line="183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21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005.00</w:t>
            </w:r>
          </w:p>
        </w:tc>
      </w:tr>
      <w:tr>
        <w:trPr>
          <w:trHeight w:val="277" w:hRule="atLeast"/>
        </w:trPr>
        <w:tc>
          <w:tcPr>
            <w:tcW w:w="3425" w:type="dxa"/>
            <w:vAlign w:val="top"/>
          </w:tcPr>
          <w:p>
            <w:pPr>
              <w:ind w:left="122"/>
              <w:spacing w:before="61" w:line="209" w:lineRule="auto"/>
              <w:rPr>
                <w:rFonts w:ascii="FangSong" w:hAnsi="FangSong" w:eastAsia="FangSong" w:cs="FangSong"/>
                <w:sz w:val="19"/>
                <w:szCs w:val="19"/>
              </w:rPr>
            </w:pPr>
            <w:r>
              <w:rPr>
                <w:rFonts w:ascii="FangSong" w:hAnsi="FangSong" w:eastAsia="FangSong" w:cs="FangSong"/>
                <w:sz w:val="19"/>
                <w:szCs w:val="19"/>
                <w:spacing w:val="7"/>
              </w:rPr>
              <w:t>上年结转数</w:t>
            </w:r>
          </w:p>
        </w:tc>
        <w:tc>
          <w:tcPr>
            <w:tcW w:w="119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981" w:type="dxa"/>
            <w:vAlign w:val="top"/>
          </w:tcPr>
          <w:p>
            <w:pPr>
              <w:ind w:left="121"/>
              <w:spacing w:before="61" w:line="209" w:lineRule="auto"/>
              <w:rPr>
                <w:rFonts w:ascii="FangSong" w:hAnsi="FangSong" w:eastAsia="FangSong" w:cs="FangSong"/>
                <w:sz w:val="19"/>
                <w:szCs w:val="19"/>
              </w:rPr>
            </w:pPr>
            <w:r>
              <w:rPr>
                <w:rFonts w:ascii="FangSong" w:hAnsi="FangSong" w:eastAsia="FangSong" w:cs="FangSong"/>
                <w:sz w:val="19"/>
                <w:szCs w:val="19"/>
                <w:spacing w:val="6"/>
              </w:rPr>
              <w:t>结</w:t>
            </w:r>
            <w:r>
              <w:rPr>
                <w:rFonts w:ascii="FangSong" w:hAnsi="FangSong" w:eastAsia="FangSong" w:cs="FangSong"/>
                <w:sz w:val="19"/>
                <w:szCs w:val="19"/>
                <w:spacing w:val="5"/>
              </w:rPr>
              <w:t>转下年</w:t>
            </w:r>
          </w:p>
        </w:tc>
        <w:tc>
          <w:tcPr>
            <w:tcW w:w="122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78" w:hRule="atLeast"/>
        </w:trPr>
        <w:tc>
          <w:tcPr>
            <w:tcW w:w="3425" w:type="dxa"/>
            <w:vAlign w:val="top"/>
          </w:tcPr>
          <w:p>
            <w:pPr>
              <w:ind w:left="524"/>
              <w:spacing w:before="62" w:line="209" w:lineRule="auto"/>
              <w:rPr>
                <w:rFonts w:ascii="FangSong" w:hAnsi="FangSong" w:eastAsia="FangSong" w:cs="FangSong"/>
                <w:sz w:val="19"/>
                <w:szCs w:val="19"/>
              </w:rPr>
            </w:pPr>
            <w:r>
              <w:rPr>
                <w:rFonts w:ascii="FangSong" w:hAnsi="FangSong" w:eastAsia="FangSong" w:cs="FangSong"/>
                <w:sz w:val="19"/>
                <w:szCs w:val="19"/>
                <w:spacing w:val="8"/>
              </w:rPr>
              <w:t>一</w:t>
            </w:r>
            <w:r>
              <w:rPr>
                <w:rFonts w:ascii="FangSong" w:hAnsi="FangSong" w:eastAsia="FangSong" w:cs="FangSong"/>
                <w:sz w:val="19"/>
                <w:szCs w:val="19"/>
                <w:spacing w:val="7"/>
              </w:rPr>
              <w:t>般公共预算</w:t>
            </w:r>
          </w:p>
        </w:tc>
        <w:tc>
          <w:tcPr>
            <w:tcW w:w="119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981" w:type="dxa"/>
            <w:vAlign w:val="top"/>
          </w:tcPr>
          <w:p>
            <w:pPr>
              <w:ind w:left="521"/>
              <w:spacing w:before="62" w:line="209" w:lineRule="auto"/>
              <w:rPr>
                <w:rFonts w:ascii="FangSong" w:hAnsi="FangSong" w:eastAsia="FangSong" w:cs="FangSong"/>
                <w:sz w:val="19"/>
                <w:szCs w:val="19"/>
              </w:rPr>
            </w:pPr>
            <w:r>
              <w:rPr>
                <w:rFonts w:ascii="FangSong" w:hAnsi="FangSong" w:eastAsia="FangSong" w:cs="FangSong"/>
                <w:sz w:val="19"/>
                <w:szCs w:val="19"/>
                <w:spacing w:val="8"/>
              </w:rPr>
              <w:t>一</w:t>
            </w:r>
            <w:r>
              <w:rPr>
                <w:rFonts w:ascii="FangSong" w:hAnsi="FangSong" w:eastAsia="FangSong" w:cs="FangSong"/>
                <w:sz w:val="19"/>
                <w:szCs w:val="19"/>
                <w:spacing w:val="7"/>
              </w:rPr>
              <w:t>般公共预算</w:t>
            </w:r>
          </w:p>
        </w:tc>
        <w:tc>
          <w:tcPr>
            <w:tcW w:w="122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78" w:hRule="atLeast"/>
        </w:trPr>
        <w:tc>
          <w:tcPr>
            <w:tcW w:w="3425" w:type="dxa"/>
            <w:vAlign w:val="top"/>
          </w:tcPr>
          <w:p>
            <w:pPr>
              <w:ind w:left="522"/>
              <w:spacing w:before="62" w:line="209" w:lineRule="auto"/>
              <w:rPr>
                <w:rFonts w:ascii="FangSong" w:hAnsi="FangSong" w:eastAsia="FangSong" w:cs="FangSong"/>
                <w:sz w:val="19"/>
                <w:szCs w:val="19"/>
              </w:rPr>
            </w:pPr>
            <w:r>
              <w:rPr>
                <w:rFonts w:ascii="FangSong" w:hAnsi="FangSong" w:eastAsia="FangSong" w:cs="FangSong"/>
                <w:sz w:val="19"/>
                <w:szCs w:val="19"/>
                <w:spacing w:val="8"/>
              </w:rPr>
              <w:t>政府性基金预</w:t>
            </w:r>
            <w:r>
              <w:rPr>
                <w:rFonts w:ascii="FangSong" w:hAnsi="FangSong" w:eastAsia="FangSong" w:cs="FangSong"/>
                <w:sz w:val="19"/>
                <w:szCs w:val="19"/>
                <w:spacing w:val="7"/>
              </w:rPr>
              <w:t>算</w:t>
            </w:r>
          </w:p>
        </w:tc>
        <w:tc>
          <w:tcPr>
            <w:tcW w:w="119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981" w:type="dxa"/>
            <w:vAlign w:val="top"/>
          </w:tcPr>
          <w:p>
            <w:pPr>
              <w:ind w:left="519"/>
              <w:spacing w:before="62" w:line="209" w:lineRule="auto"/>
              <w:rPr>
                <w:rFonts w:ascii="FangSong" w:hAnsi="FangSong" w:eastAsia="FangSong" w:cs="FangSong"/>
                <w:sz w:val="19"/>
                <w:szCs w:val="19"/>
              </w:rPr>
            </w:pPr>
            <w:r>
              <w:rPr>
                <w:rFonts w:ascii="FangSong" w:hAnsi="FangSong" w:eastAsia="FangSong" w:cs="FangSong"/>
                <w:sz w:val="19"/>
                <w:szCs w:val="19"/>
                <w:spacing w:val="8"/>
              </w:rPr>
              <w:t>政府性基金预</w:t>
            </w:r>
            <w:r>
              <w:rPr>
                <w:rFonts w:ascii="FangSong" w:hAnsi="FangSong" w:eastAsia="FangSong" w:cs="FangSong"/>
                <w:sz w:val="19"/>
                <w:szCs w:val="19"/>
                <w:spacing w:val="7"/>
              </w:rPr>
              <w:t>算</w:t>
            </w:r>
          </w:p>
        </w:tc>
        <w:tc>
          <w:tcPr>
            <w:tcW w:w="122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78" w:hRule="atLeast"/>
        </w:trPr>
        <w:tc>
          <w:tcPr>
            <w:tcW w:w="3425" w:type="dxa"/>
            <w:vAlign w:val="top"/>
          </w:tcPr>
          <w:p>
            <w:pPr>
              <w:ind w:left="544"/>
              <w:spacing w:before="62" w:line="209" w:lineRule="auto"/>
              <w:rPr>
                <w:rFonts w:ascii="FangSong" w:hAnsi="FangSong" w:eastAsia="FangSong" w:cs="FangSong"/>
                <w:sz w:val="19"/>
                <w:szCs w:val="19"/>
              </w:rPr>
            </w:pPr>
            <w:r>
              <w:rPr>
                <w:rFonts w:ascii="FangSong" w:hAnsi="FangSong" w:eastAsia="FangSong" w:cs="FangSong"/>
                <w:sz w:val="19"/>
                <w:szCs w:val="19"/>
                <w:spacing w:val="7"/>
              </w:rPr>
              <w:t>国</w:t>
            </w:r>
            <w:r>
              <w:rPr>
                <w:rFonts w:ascii="FangSong" w:hAnsi="FangSong" w:eastAsia="FangSong" w:cs="FangSong"/>
                <w:sz w:val="19"/>
                <w:szCs w:val="19"/>
                <w:spacing w:val="5"/>
              </w:rPr>
              <w:t>有资本经营预算</w:t>
            </w:r>
          </w:p>
        </w:tc>
        <w:tc>
          <w:tcPr>
            <w:tcW w:w="119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981" w:type="dxa"/>
            <w:vAlign w:val="top"/>
          </w:tcPr>
          <w:p>
            <w:pPr>
              <w:ind w:left="541"/>
              <w:spacing w:before="62" w:line="209" w:lineRule="auto"/>
              <w:rPr>
                <w:rFonts w:ascii="FangSong" w:hAnsi="FangSong" w:eastAsia="FangSong" w:cs="FangSong"/>
                <w:sz w:val="19"/>
                <w:szCs w:val="19"/>
              </w:rPr>
            </w:pPr>
            <w:r>
              <w:rPr>
                <w:rFonts w:ascii="FangSong" w:hAnsi="FangSong" w:eastAsia="FangSong" w:cs="FangSong"/>
                <w:sz w:val="19"/>
                <w:szCs w:val="19"/>
                <w:spacing w:val="7"/>
              </w:rPr>
              <w:t>国</w:t>
            </w:r>
            <w:r>
              <w:rPr>
                <w:rFonts w:ascii="FangSong" w:hAnsi="FangSong" w:eastAsia="FangSong" w:cs="FangSong"/>
                <w:sz w:val="19"/>
                <w:szCs w:val="19"/>
                <w:spacing w:val="5"/>
              </w:rPr>
              <w:t>有资本经营预算</w:t>
            </w:r>
          </w:p>
        </w:tc>
        <w:tc>
          <w:tcPr>
            <w:tcW w:w="122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78" w:hRule="atLeast"/>
        </w:trPr>
        <w:tc>
          <w:tcPr>
            <w:tcW w:w="3425" w:type="dxa"/>
            <w:vAlign w:val="top"/>
          </w:tcPr>
          <w:p>
            <w:pPr>
              <w:ind w:left="524"/>
              <w:spacing w:before="60" w:line="211" w:lineRule="auto"/>
              <w:rPr>
                <w:rFonts w:ascii="FangSong" w:hAnsi="FangSong" w:eastAsia="FangSong" w:cs="FangSong"/>
                <w:sz w:val="19"/>
                <w:szCs w:val="19"/>
              </w:rPr>
            </w:pPr>
            <w:r>
              <w:rPr>
                <w:rFonts w:ascii="FangSong" w:hAnsi="FangSong" w:eastAsia="FangSong" w:cs="FangSong"/>
                <w:sz w:val="19"/>
                <w:szCs w:val="19"/>
                <w:spacing w:val="8"/>
              </w:rPr>
              <w:t>财政专户管理资</w:t>
            </w:r>
            <w:r>
              <w:rPr>
                <w:rFonts w:ascii="FangSong" w:hAnsi="FangSong" w:eastAsia="FangSong" w:cs="FangSong"/>
                <w:sz w:val="19"/>
                <w:szCs w:val="19"/>
                <w:spacing w:val="6"/>
              </w:rPr>
              <w:t>金</w:t>
            </w:r>
          </w:p>
        </w:tc>
        <w:tc>
          <w:tcPr>
            <w:tcW w:w="119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981" w:type="dxa"/>
            <w:vAlign w:val="top"/>
          </w:tcPr>
          <w:p>
            <w:pPr>
              <w:ind w:left="521"/>
              <w:spacing w:before="60" w:line="211" w:lineRule="auto"/>
              <w:rPr>
                <w:rFonts w:ascii="FangSong" w:hAnsi="FangSong" w:eastAsia="FangSong" w:cs="FangSong"/>
                <w:sz w:val="19"/>
                <w:szCs w:val="19"/>
              </w:rPr>
            </w:pPr>
            <w:r>
              <w:rPr>
                <w:rFonts w:ascii="FangSong" w:hAnsi="FangSong" w:eastAsia="FangSong" w:cs="FangSong"/>
                <w:sz w:val="19"/>
                <w:szCs w:val="19"/>
                <w:spacing w:val="8"/>
              </w:rPr>
              <w:t>财政专户管理资</w:t>
            </w:r>
            <w:r>
              <w:rPr>
                <w:rFonts w:ascii="FangSong" w:hAnsi="FangSong" w:eastAsia="FangSong" w:cs="FangSong"/>
                <w:sz w:val="19"/>
                <w:szCs w:val="19"/>
                <w:spacing w:val="6"/>
              </w:rPr>
              <w:t>金</w:t>
            </w:r>
          </w:p>
        </w:tc>
        <w:tc>
          <w:tcPr>
            <w:tcW w:w="122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78" w:hRule="atLeast"/>
        </w:trPr>
        <w:tc>
          <w:tcPr>
            <w:tcW w:w="3425" w:type="dxa"/>
            <w:vAlign w:val="top"/>
          </w:tcPr>
          <w:p>
            <w:pPr>
              <w:ind w:left="525"/>
              <w:spacing w:before="60" w:line="211" w:lineRule="auto"/>
              <w:rPr>
                <w:rFonts w:ascii="FangSong" w:hAnsi="FangSong" w:eastAsia="FangSong" w:cs="FangSong"/>
                <w:sz w:val="19"/>
                <w:szCs w:val="19"/>
              </w:rPr>
            </w:pPr>
            <w:r>
              <w:rPr>
                <w:rFonts w:ascii="FangSong" w:hAnsi="FangSong" w:eastAsia="FangSong" w:cs="FangSong"/>
                <w:sz w:val="19"/>
                <w:szCs w:val="19"/>
                <w:spacing w:val="6"/>
              </w:rPr>
              <w:t>单</w:t>
            </w:r>
            <w:r>
              <w:rPr>
                <w:rFonts w:ascii="FangSong" w:hAnsi="FangSong" w:eastAsia="FangSong" w:cs="FangSong"/>
                <w:sz w:val="19"/>
                <w:szCs w:val="19"/>
                <w:spacing w:val="5"/>
              </w:rPr>
              <w:t>位资金</w:t>
            </w:r>
          </w:p>
        </w:tc>
        <w:tc>
          <w:tcPr>
            <w:tcW w:w="119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981" w:type="dxa"/>
            <w:vAlign w:val="top"/>
          </w:tcPr>
          <w:p>
            <w:pPr>
              <w:ind w:left="522"/>
              <w:spacing w:before="60" w:line="211" w:lineRule="auto"/>
              <w:rPr>
                <w:rFonts w:ascii="FangSong" w:hAnsi="FangSong" w:eastAsia="FangSong" w:cs="FangSong"/>
                <w:sz w:val="19"/>
                <w:szCs w:val="19"/>
              </w:rPr>
            </w:pPr>
            <w:r>
              <w:rPr>
                <w:rFonts w:ascii="FangSong" w:hAnsi="FangSong" w:eastAsia="FangSong" w:cs="FangSong"/>
                <w:sz w:val="19"/>
                <w:szCs w:val="19"/>
                <w:spacing w:val="6"/>
              </w:rPr>
              <w:t>单</w:t>
            </w:r>
            <w:r>
              <w:rPr>
                <w:rFonts w:ascii="FangSong" w:hAnsi="FangSong" w:eastAsia="FangSong" w:cs="FangSong"/>
                <w:sz w:val="19"/>
                <w:szCs w:val="19"/>
                <w:spacing w:val="5"/>
              </w:rPr>
              <w:t>位资金</w:t>
            </w:r>
          </w:p>
        </w:tc>
        <w:tc>
          <w:tcPr>
            <w:tcW w:w="122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2" w:hRule="atLeast"/>
        </w:trPr>
        <w:tc>
          <w:tcPr>
            <w:tcW w:w="3425" w:type="dxa"/>
            <w:vAlign w:val="top"/>
          </w:tcPr>
          <w:p>
            <w:pPr>
              <w:ind w:left="883"/>
              <w:spacing w:before="60" w:line="215" w:lineRule="auto"/>
              <w:rPr>
                <w:rFonts w:ascii="FangSong" w:hAnsi="FangSong" w:eastAsia="FangSong" w:cs="FangSong"/>
                <w:sz w:val="19"/>
                <w:szCs w:val="19"/>
              </w:rPr>
            </w:pPr>
            <w:r>
              <w:rPr>
                <w:rFonts w:ascii="FangSong" w:hAnsi="FangSong" w:eastAsia="FangSong" w:cs="FangSong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收</w:t>
            </w:r>
            <w:r>
              <w:rPr>
                <w:rFonts w:ascii="FangSong" w:hAnsi="FangSong" w:eastAsia="FangSong" w:cs="FangSong"/>
                <w:sz w:val="19"/>
                <w:szCs w:val="19"/>
                <w:spacing w:val="5"/>
              </w:rPr>
              <w:t xml:space="preserve">   </w:t>
            </w:r>
            <w:r>
              <w:rPr>
                <w:rFonts w:ascii="FangSong" w:hAnsi="FangSong" w:eastAsia="FangSong" w:cs="FangSong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入</w:t>
            </w:r>
            <w:r>
              <w:rPr>
                <w:rFonts w:ascii="FangSong" w:hAnsi="FangSong" w:eastAsia="FangSong" w:cs="FangSong"/>
                <w:sz w:val="19"/>
                <w:szCs w:val="19"/>
                <w:spacing w:val="5"/>
              </w:rPr>
              <w:t xml:space="preserve">   </w:t>
            </w:r>
            <w:r>
              <w:rPr>
                <w:rFonts w:ascii="FangSong" w:hAnsi="FangSong" w:eastAsia="FangSong" w:cs="FangSong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总</w:t>
            </w:r>
            <w:r>
              <w:rPr>
                <w:rFonts w:ascii="FangSong" w:hAnsi="FangSong" w:eastAsia="FangSong" w:cs="FangSong"/>
                <w:sz w:val="19"/>
                <w:szCs w:val="19"/>
                <w:spacing w:val="5"/>
              </w:rPr>
              <w:t xml:space="preserve">   </w:t>
            </w:r>
            <w:r>
              <w:rPr>
                <w:rFonts w:ascii="FangSong" w:hAnsi="FangSong" w:eastAsia="FangSong" w:cs="FangSong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计</w:t>
            </w:r>
          </w:p>
        </w:tc>
        <w:tc>
          <w:tcPr>
            <w:tcW w:w="1198" w:type="dxa"/>
            <w:vAlign w:val="top"/>
          </w:tcPr>
          <w:p>
            <w:pPr>
              <w:ind w:left="268"/>
              <w:spacing w:before="88" w:line="184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b/>
                <w:bCs/>
                <w:spacing w:val="-1"/>
              </w:rPr>
              <w:t>21005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b/>
                <w:bCs/>
              </w:rPr>
              <w:t>.00</w:t>
            </w:r>
          </w:p>
        </w:tc>
        <w:tc>
          <w:tcPr>
            <w:tcW w:w="2981" w:type="dxa"/>
            <w:vAlign w:val="top"/>
          </w:tcPr>
          <w:p>
            <w:pPr>
              <w:ind w:left="799"/>
              <w:spacing w:before="60" w:line="215" w:lineRule="auto"/>
              <w:rPr>
                <w:rFonts w:ascii="FangSong" w:hAnsi="FangSong" w:eastAsia="FangSong" w:cs="FangSong"/>
                <w:sz w:val="19"/>
                <w:szCs w:val="19"/>
              </w:rPr>
            </w:pPr>
            <w:r>
              <w:rPr>
                <w:rFonts w:ascii="FangSong" w:hAnsi="FangSong" w:eastAsia="FangSong" w:cs="FangSong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支</w:t>
            </w:r>
            <w:r>
              <w:rPr>
                <w:rFonts w:ascii="FangSong" w:hAnsi="FangSong" w:eastAsia="FangSong" w:cs="FangSong"/>
                <w:sz w:val="19"/>
                <w:szCs w:val="19"/>
                <w:spacing w:val="6"/>
              </w:rPr>
              <w:t xml:space="preserve">  </w:t>
            </w:r>
            <w:r>
              <w:rPr>
                <w:rFonts w:ascii="FangSong" w:hAnsi="FangSong" w:eastAsia="FangSong" w:cs="FangSong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出</w:t>
            </w:r>
            <w:r>
              <w:rPr>
                <w:rFonts w:ascii="FangSong" w:hAnsi="FangSong" w:eastAsia="FangSong" w:cs="FangSong"/>
                <w:sz w:val="19"/>
                <w:szCs w:val="19"/>
                <w:spacing w:val="6"/>
              </w:rPr>
              <w:t xml:space="preserve">  </w:t>
            </w:r>
            <w:r>
              <w:rPr>
                <w:rFonts w:ascii="FangSong" w:hAnsi="FangSong" w:eastAsia="FangSong" w:cs="FangSong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总</w:t>
            </w:r>
            <w:r>
              <w:rPr>
                <w:rFonts w:ascii="FangSong" w:hAnsi="FangSong" w:eastAsia="FangSong" w:cs="FangSong"/>
                <w:sz w:val="19"/>
                <w:szCs w:val="19"/>
                <w:spacing w:val="6"/>
              </w:rPr>
              <w:t xml:space="preserve">  </w:t>
            </w:r>
            <w:r>
              <w:rPr>
                <w:rFonts w:ascii="FangSong" w:hAnsi="FangSong" w:eastAsia="FangSong" w:cs="FangSong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计</w:t>
            </w:r>
          </w:p>
        </w:tc>
        <w:tc>
          <w:tcPr>
            <w:tcW w:w="1229" w:type="dxa"/>
            <w:vAlign w:val="top"/>
          </w:tcPr>
          <w:p>
            <w:pPr>
              <w:ind w:left="297"/>
              <w:spacing w:before="88" w:line="184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b/>
                <w:bCs/>
                <w:spacing w:val="-1"/>
              </w:rPr>
              <w:t>210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b/>
                <w:bCs/>
              </w:rPr>
              <w:t>05.00</w:t>
            </w:r>
          </w:p>
        </w:tc>
      </w:tr>
    </w:tbl>
    <w:p>
      <w:pPr>
        <w:spacing w:line="160" w:lineRule="exact"/>
        <w:rPr>
          <w:rFonts w:ascii="Arial"/>
          <w:sz w:val="13"/>
        </w:rPr>
      </w:pPr>
      <w:r/>
    </w:p>
    <w:p>
      <w:pPr>
        <w:sectPr>
          <w:footerReference w:type="default" r:id="rId7"/>
          <w:pgSz w:w="11906" w:h="16839"/>
          <w:pgMar w:top="1431" w:right="1380" w:bottom="1362" w:left="1687" w:header="0" w:footer="1202" w:gutter="0"/>
        </w:sectPr>
        <w:rPr/>
      </w:pPr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5" w:lineRule="auto"/>
        <w:rPr>
          <w:rFonts w:ascii="Arial"/>
          <w:sz w:val="21"/>
        </w:rPr>
      </w:pPr>
      <w:r/>
    </w:p>
    <w:p>
      <w:pPr>
        <w:ind w:left="12283"/>
        <w:spacing w:before="79" w:line="207" w:lineRule="auto"/>
        <w:rPr>
          <w:rFonts w:ascii="Simplified Arabic" w:hAnsi="Simplified Arabic" w:eastAsia="Simplified Arabic" w:cs="Simplified Arabic"/>
          <w:sz w:val="19"/>
          <w:szCs w:val="19"/>
        </w:rPr>
      </w:pPr>
      <w:r>
        <w:rPr>
          <w:rFonts w:ascii="FangSong" w:hAnsi="FangSong" w:eastAsia="FangSong" w:cs="FangSong"/>
          <w:sz w:val="19"/>
          <w:szCs w:val="19"/>
          <w:spacing w:val="-1"/>
        </w:rPr>
        <w:t>单位公开表</w:t>
      </w:r>
      <w:r>
        <w:rPr>
          <w:rFonts w:ascii="FangSong" w:hAnsi="FangSong" w:eastAsia="FangSong" w:cs="FangSong"/>
          <w:sz w:val="19"/>
          <w:szCs w:val="19"/>
        </w:rPr>
        <w:t xml:space="preserve"> </w:t>
      </w:r>
      <w:r>
        <w:rPr>
          <w:rFonts w:ascii="Simplified Arabic" w:hAnsi="Simplified Arabic" w:eastAsia="Simplified Arabic" w:cs="Simplified Arabic"/>
          <w:sz w:val="19"/>
          <w:szCs w:val="19"/>
        </w:rPr>
        <w:t>2</w:t>
      </w:r>
    </w:p>
    <w:p>
      <w:pPr>
        <w:ind w:left="4324"/>
        <w:spacing w:before="342" w:line="204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5"/>
        </w:rPr>
        <w:t>安</w:t>
      </w:r>
      <w:r>
        <w:rPr>
          <w:rFonts w:ascii="SimSun" w:hAnsi="SimSun" w:eastAsia="SimSun" w:cs="SimSun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3"/>
        </w:rPr>
        <w:t>庆市第二人民医院</w:t>
      </w:r>
      <w:r>
        <w:rPr>
          <w:rFonts w:ascii="SimSun" w:hAnsi="SimSun" w:eastAsia="SimSun" w:cs="SimSun"/>
          <w:sz w:val="31"/>
          <w:szCs w:val="31"/>
          <w:spacing w:val="3"/>
        </w:rPr>
        <w:t xml:space="preserve"> </w:t>
      </w:r>
      <w:r>
        <w:rPr>
          <w:rFonts w:ascii="Simplified Arabic" w:hAnsi="Simplified Arabic" w:eastAsia="Simplified Arabic" w:cs="Simplified Arabic"/>
          <w:sz w:val="31"/>
          <w:szCs w:val="31"/>
          <w:b/>
          <w:bCs/>
          <w:spacing w:val="3"/>
        </w:rPr>
        <w:t>2023</w:t>
      </w:r>
      <w:r>
        <w:rPr>
          <w:rFonts w:ascii="Simplified Arabic" w:hAnsi="Simplified Arabic" w:eastAsia="Simplified Arabic" w:cs="Simplified Arabic"/>
          <w:sz w:val="31"/>
          <w:szCs w:val="31"/>
          <w:spacing w:val="3"/>
        </w:rPr>
        <w:t xml:space="preserve"> </w:t>
      </w:r>
      <w:r>
        <w:rPr>
          <w:rFonts w:ascii="SimSun" w:hAnsi="SimSun" w:eastAsia="SimSun" w:cs="SimSun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3"/>
        </w:rPr>
        <w:t>年收入总表</w:t>
      </w:r>
    </w:p>
    <w:p>
      <w:pPr>
        <w:spacing w:line="316" w:lineRule="auto"/>
        <w:rPr>
          <w:rFonts w:ascii="Arial"/>
          <w:sz w:val="21"/>
        </w:rPr>
      </w:pPr>
      <w:r/>
    </w:p>
    <w:p>
      <w:pPr>
        <w:ind w:right="311"/>
        <w:spacing w:before="61" w:line="230" w:lineRule="auto"/>
        <w:jc w:val="right"/>
        <w:rPr>
          <w:rFonts w:ascii="FangSong" w:hAnsi="FangSong" w:eastAsia="FangSong" w:cs="FangSong"/>
          <w:sz w:val="19"/>
          <w:szCs w:val="19"/>
        </w:rPr>
      </w:pPr>
      <w:r>
        <w:rPr>
          <w:rFonts w:ascii="FangSong" w:hAnsi="FangSong" w:eastAsia="FangSong" w:cs="FangSong"/>
          <w:sz w:val="19"/>
          <w:szCs w:val="19"/>
          <w:spacing w:val="-2"/>
        </w:rPr>
        <w:t>单位：</w:t>
      </w:r>
      <w:r>
        <w:rPr>
          <w:rFonts w:ascii="FangSong" w:hAnsi="FangSong" w:eastAsia="FangSong" w:cs="FangSong"/>
          <w:sz w:val="19"/>
          <w:szCs w:val="19"/>
          <w:spacing w:val="-1"/>
        </w:rPr>
        <w:t>万元</w:t>
      </w:r>
    </w:p>
    <w:p>
      <w:pPr>
        <w:spacing w:line="45" w:lineRule="exact"/>
        <w:rPr/>
      </w:pPr>
      <w:r/>
    </w:p>
    <w:tbl>
      <w:tblPr>
        <w:tblStyle w:val="2"/>
        <w:tblW w:w="14178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860"/>
        <w:gridCol w:w="1095"/>
        <w:gridCol w:w="1095"/>
        <w:gridCol w:w="960"/>
        <w:gridCol w:w="622"/>
        <w:gridCol w:w="656"/>
        <w:gridCol w:w="656"/>
        <w:gridCol w:w="1095"/>
        <w:gridCol w:w="1167"/>
        <w:gridCol w:w="656"/>
        <w:gridCol w:w="588"/>
        <w:gridCol w:w="656"/>
        <w:gridCol w:w="571"/>
        <w:gridCol w:w="451"/>
        <w:gridCol w:w="588"/>
        <w:gridCol w:w="622"/>
        <w:gridCol w:w="658"/>
        <w:gridCol w:w="658"/>
        <w:gridCol w:w="524"/>
      </w:tblGrid>
      <w:tr>
        <w:trPr>
          <w:trHeight w:val="566" w:hRule="atLeast"/>
        </w:trPr>
        <w:tc>
          <w:tcPr>
            <w:tcW w:w="860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435" w:lineRule="auto"/>
              <w:rPr>
                <w:rFonts w:ascii="Arial"/>
                <w:sz w:val="21"/>
              </w:rPr>
            </w:pPr>
            <w:r/>
          </w:p>
          <w:p>
            <w:pPr>
              <w:ind w:left="241"/>
              <w:spacing w:before="61" w:line="231" w:lineRule="auto"/>
              <w:rPr>
                <w:rFonts w:ascii="FangSong" w:hAnsi="FangSong" w:eastAsia="FangSong" w:cs="FangSong"/>
                <w:sz w:val="19"/>
                <w:szCs w:val="19"/>
              </w:rPr>
            </w:pPr>
            <w:r>
              <w:rPr>
                <w:rFonts w:ascii="FangSong" w:hAnsi="FangSong" w:eastAsia="FangSong" w:cs="FangSong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3"/>
              </w:rPr>
              <w:t>部门</w:t>
            </w:r>
          </w:p>
          <w:p>
            <w:pPr>
              <w:ind w:left="245"/>
              <w:spacing w:before="74" w:line="230" w:lineRule="auto"/>
              <w:rPr>
                <w:rFonts w:ascii="FangSong" w:hAnsi="FangSong" w:eastAsia="FangSong" w:cs="FangSong"/>
                <w:sz w:val="19"/>
                <w:szCs w:val="19"/>
              </w:rPr>
            </w:pPr>
            <w:r>
              <w:rPr>
                <w:rFonts w:ascii="FangSong" w:hAnsi="FangSong" w:eastAsia="FangSong" w:cs="FangSong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49"/>
              </w:rPr>
              <w:t>(</w:t>
            </w:r>
            <w:r>
              <w:rPr>
                <w:rFonts w:ascii="FangSong" w:hAnsi="FangSong" w:eastAsia="FangSong" w:cs="FangSong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48"/>
              </w:rPr>
              <w:t>单</w:t>
            </w:r>
          </w:p>
          <w:p>
            <w:pPr>
              <w:ind w:left="140"/>
              <w:spacing w:before="75" w:line="231" w:lineRule="auto"/>
              <w:rPr>
                <w:rFonts w:ascii="FangSong" w:hAnsi="FangSong" w:eastAsia="FangSong" w:cs="FangSong"/>
                <w:sz w:val="19"/>
                <w:szCs w:val="19"/>
              </w:rPr>
            </w:pPr>
            <w:r>
              <w:rPr>
                <w:rFonts w:ascii="FangSong" w:hAnsi="FangSong" w:eastAsia="FangSong" w:cs="FangSong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位)</w:t>
            </w:r>
            <w:r>
              <w:rPr>
                <w:rFonts w:ascii="FangSong" w:hAnsi="FangSong" w:eastAsia="FangSong" w:cs="FangSong"/>
                <w:sz w:val="19"/>
                <w:szCs w:val="19"/>
                <w:spacing w:val="5"/>
              </w:rPr>
              <w:t xml:space="preserve"> </w:t>
            </w:r>
            <w:r>
              <w:rPr>
                <w:rFonts w:ascii="FangSong" w:hAnsi="FangSong" w:eastAsia="FangSong" w:cs="FangSong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名</w:t>
            </w:r>
          </w:p>
          <w:p>
            <w:pPr>
              <w:ind w:left="339"/>
              <w:spacing w:before="74" w:line="230" w:lineRule="auto"/>
              <w:rPr>
                <w:rFonts w:ascii="FangSong" w:hAnsi="FangSong" w:eastAsia="FangSong" w:cs="FangSong"/>
                <w:sz w:val="19"/>
                <w:szCs w:val="19"/>
              </w:rPr>
            </w:pPr>
            <w:r>
              <w:rPr>
                <w:rFonts w:ascii="FangSong" w:hAnsi="FangSong" w:eastAsia="FangSong" w:cs="FangSong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称</w:t>
            </w:r>
          </w:p>
        </w:tc>
        <w:tc>
          <w:tcPr>
            <w:tcW w:w="1095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300" w:lineRule="auto"/>
              <w:rPr>
                <w:rFonts w:ascii="Arial"/>
                <w:sz w:val="21"/>
              </w:rPr>
            </w:pPr>
            <w:r/>
          </w:p>
          <w:p>
            <w:pPr>
              <w:spacing w:line="300" w:lineRule="auto"/>
              <w:rPr>
                <w:rFonts w:ascii="Arial"/>
                <w:sz w:val="21"/>
              </w:rPr>
            </w:pPr>
            <w:r/>
          </w:p>
          <w:p>
            <w:pPr>
              <w:spacing w:line="301" w:lineRule="auto"/>
              <w:rPr>
                <w:rFonts w:ascii="Arial"/>
                <w:sz w:val="21"/>
              </w:rPr>
            </w:pPr>
            <w:r/>
          </w:p>
          <w:p>
            <w:pPr>
              <w:ind w:left="360"/>
              <w:spacing w:before="61" w:line="231" w:lineRule="auto"/>
              <w:rPr>
                <w:rFonts w:ascii="FangSong" w:hAnsi="FangSong" w:eastAsia="FangSong" w:cs="FangSong"/>
                <w:sz w:val="19"/>
                <w:szCs w:val="19"/>
              </w:rPr>
            </w:pPr>
            <w:r>
              <w:rPr>
                <w:rFonts w:ascii="FangSong" w:hAnsi="FangSong" w:eastAsia="FangSong" w:cs="FangSong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"/>
              </w:rPr>
              <w:t>合</w:t>
            </w:r>
            <w:r>
              <w:rPr>
                <w:rFonts w:ascii="FangSong" w:hAnsi="FangSong" w:eastAsia="FangSong" w:cs="FangSong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计</w:t>
            </w:r>
          </w:p>
        </w:tc>
        <w:tc>
          <w:tcPr>
            <w:tcW w:w="8151" w:type="dxa"/>
            <w:vAlign w:val="top"/>
            <w:gridSpan w:val="10"/>
          </w:tcPr>
          <w:p>
            <w:pPr>
              <w:ind w:left="3686"/>
              <w:spacing w:before="183" w:line="231" w:lineRule="auto"/>
              <w:rPr>
                <w:rFonts w:ascii="FangSong" w:hAnsi="FangSong" w:eastAsia="FangSong" w:cs="FangSong"/>
                <w:sz w:val="19"/>
                <w:szCs w:val="19"/>
              </w:rPr>
            </w:pPr>
            <w:r>
              <w:rPr>
                <w:rFonts w:ascii="FangSong" w:hAnsi="FangSong" w:eastAsia="FangSong" w:cs="FangSong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本年收</w:t>
            </w:r>
            <w:r>
              <w:rPr>
                <w:rFonts w:ascii="FangSong" w:hAnsi="FangSong" w:eastAsia="FangSong" w:cs="FangSong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入</w:t>
            </w:r>
          </w:p>
        </w:tc>
        <w:tc>
          <w:tcPr>
            <w:tcW w:w="4072" w:type="dxa"/>
            <w:vAlign w:val="top"/>
            <w:gridSpan w:val="7"/>
          </w:tcPr>
          <w:p>
            <w:pPr>
              <w:ind w:left="1445"/>
              <w:spacing w:before="182" w:line="228" w:lineRule="auto"/>
              <w:rPr>
                <w:rFonts w:ascii="FangSong" w:hAnsi="FangSong" w:eastAsia="FangSong" w:cs="FangSong"/>
                <w:sz w:val="19"/>
                <w:szCs w:val="19"/>
              </w:rPr>
            </w:pPr>
            <w:r>
              <w:rPr>
                <w:rFonts w:ascii="FangSong" w:hAnsi="FangSong" w:eastAsia="FangSong" w:cs="FangSong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上年结转结</w:t>
            </w:r>
            <w:r>
              <w:rPr>
                <w:rFonts w:ascii="FangSong" w:hAnsi="FangSong" w:eastAsia="FangSong" w:cs="FangSong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余</w:t>
            </w:r>
          </w:p>
        </w:tc>
      </w:tr>
      <w:tr>
        <w:trPr>
          <w:trHeight w:val="561" w:hRule="atLeast"/>
        </w:trPr>
        <w:tc>
          <w:tcPr>
            <w:tcW w:w="860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95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95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307" w:lineRule="auto"/>
              <w:rPr>
                <w:rFonts w:ascii="Arial"/>
                <w:sz w:val="21"/>
              </w:rPr>
            </w:pPr>
            <w:r/>
          </w:p>
          <w:p>
            <w:pPr>
              <w:spacing w:line="307" w:lineRule="auto"/>
              <w:rPr>
                <w:rFonts w:ascii="Arial"/>
                <w:sz w:val="21"/>
              </w:rPr>
            </w:pPr>
            <w:r/>
          </w:p>
          <w:p>
            <w:pPr>
              <w:ind w:left="357"/>
              <w:spacing w:before="62" w:line="231" w:lineRule="auto"/>
              <w:rPr>
                <w:rFonts w:ascii="FangSong" w:hAnsi="FangSong" w:eastAsia="FangSong" w:cs="FangSong"/>
                <w:sz w:val="19"/>
                <w:szCs w:val="19"/>
              </w:rPr>
            </w:pPr>
            <w:r>
              <w:rPr>
                <w:rFonts w:ascii="FangSong" w:hAnsi="FangSong" w:eastAsia="FangSong" w:cs="FangSong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4"/>
              </w:rPr>
              <w:t>小</w:t>
            </w:r>
            <w:r>
              <w:rPr>
                <w:rFonts w:ascii="FangSong" w:hAnsi="FangSong" w:eastAsia="FangSong" w:cs="FangSong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3"/>
              </w:rPr>
              <w:t>计</w:t>
            </w:r>
          </w:p>
        </w:tc>
        <w:tc>
          <w:tcPr>
            <w:tcW w:w="960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460" w:lineRule="auto"/>
              <w:rPr>
                <w:rFonts w:ascii="Arial"/>
                <w:sz w:val="21"/>
              </w:rPr>
            </w:pPr>
            <w:r/>
          </w:p>
          <w:p>
            <w:pPr>
              <w:ind w:left="196" w:right="177" w:hanging="2"/>
              <w:spacing w:before="61" w:line="314" w:lineRule="auto"/>
              <w:rPr>
                <w:rFonts w:ascii="FangSong" w:hAnsi="FangSong" w:eastAsia="FangSong" w:cs="FangSong"/>
                <w:sz w:val="19"/>
                <w:szCs w:val="19"/>
              </w:rPr>
            </w:pPr>
            <w:r>
              <w:rPr>
                <w:rFonts w:ascii="FangSong" w:hAnsi="FangSong" w:eastAsia="FangSong" w:cs="FangSong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一</w:t>
            </w:r>
            <w:r>
              <w:rPr>
                <w:rFonts w:ascii="FangSong" w:hAnsi="FangSong" w:eastAsia="FangSong" w:cs="FangSong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4"/>
              </w:rPr>
              <w:t>般公</w:t>
            </w:r>
            <w:r>
              <w:rPr>
                <w:rFonts w:ascii="FangSong" w:hAnsi="FangSong" w:eastAsia="FangSong" w:cs="FangSong"/>
                <w:sz w:val="19"/>
                <w:szCs w:val="19"/>
              </w:rPr>
              <w:t xml:space="preserve"> </w:t>
            </w:r>
            <w:r>
              <w:rPr>
                <w:rFonts w:ascii="FangSong" w:hAnsi="FangSong" w:eastAsia="FangSong" w:cs="FangSong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共</w:t>
            </w:r>
            <w:r>
              <w:rPr>
                <w:rFonts w:ascii="FangSong" w:hAnsi="FangSong" w:eastAsia="FangSong" w:cs="FangSong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3"/>
              </w:rPr>
              <w:t>预算</w:t>
            </w:r>
          </w:p>
        </w:tc>
        <w:tc>
          <w:tcPr>
            <w:tcW w:w="622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ind w:left="122"/>
              <w:spacing w:before="212" w:line="232" w:lineRule="auto"/>
              <w:rPr>
                <w:rFonts w:ascii="FangSong" w:hAnsi="FangSong" w:eastAsia="FangSong" w:cs="FangSong"/>
                <w:sz w:val="19"/>
                <w:szCs w:val="19"/>
              </w:rPr>
            </w:pPr>
            <w:r>
              <w:rPr>
                <w:rFonts w:ascii="FangSong" w:hAnsi="FangSong" w:eastAsia="FangSong" w:cs="FangSong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3"/>
              </w:rPr>
              <w:t>政府</w:t>
            </w:r>
          </w:p>
          <w:p>
            <w:pPr>
              <w:ind w:left="124"/>
              <w:spacing w:before="73" w:line="229" w:lineRule="auto"/>
              <w:rPr>
                <w:rFonts w:ascii="FangSong" w:hAnsi="FangSong" w:eastAsia="FangSong" w:cs="FangSong"/>
                <w:sz w:val="19"/>
                <w:szCs w:val="19"/>
              </w:rPr>
            </w:pPr>
            <w:r>
              <w:rPr>
                <w:rFonts w:ascii="FangSong" w:hAnsi="FangSong" w:eastAsia="FangSong" w:cs="FangSong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2"/>
              </w:rPr>
              <w:t>性基</w:t>
            </w:r>
          </w:p>
          <w:p>
            <w:pPr>
              <w:ind w:left="121"/>
              <w:spacing w:before="76" w:line="233" w:lineRule="auto"/>
              <w:rPr>
                <w:rFonts w:ascii="FangSong" w:hAnsi="FangSong" w:eastAsia="FangSong" w:cs="FangSong"/>
                <w:sz w:val="19"/>
                <w:szCs w:val="19"/>
              </w:rPr>
            </w:pPr>
            <w:r>
              <w:rPr>
                <w:rFonts w:ascii="FangSong" w:hAnsi="FangSong" w:eastAsia="FangSong" w:cs="FangSong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4"/>
              </w:rPr>
              <w:t>金</w:t>
            </w:r>
            <w:r>
              <w:rPr>
                <w:rFonts w:ascii="FangSong" w:hAnsi="FangSong" w:eastAsia="FangSong" w:cs="FangSong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3"/>
              </w:rPr>
              <w:t>预</w:t>
            </w:r>
          </w:p>
          <w:p>
            <w:pPr>
              <w:ind w:left="219"/>
              <w:spacing w:before="71" w:line="231" w:lineRule="auto"/>
              <w:rPr>
                <w:rFonts w:ascii="FangSong" w:hAnsi="FangSong" w:eastAsia="FangSong" w:cs="FangSong"/>
                <w:sz w:val="19"/>
                <w:szCs w:val="19"/>
              </w:rPr>
            </w:pPr>
            <w:r>
              <w:rPr>
                <w:rFonts w:ascii="FangSong" w:hAnsi="FangSong" w:eastAsia="FangSong" w:cs="FangSong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算</w:t>
            </w:r>
          </w:p>
        </w:tc>
        <w:tc>
          <w:tcPr>
            <w:tcW w:w="656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ind w:left="137" w:right="125" w:firstLine="22"/>
              <w:spacing w:before="211" w:line="309" w:lineRule="auto"/>
              <w:rPr>
                <w:rFonts w:ascii="FangSong" w:hAnsi="FangSong" w:eastAsia="FangSong" w:cs="FangSong"/>
                <w:sz w:val="19"/>
                <w:szCs w:val="19"/>
              </w:rPr>
            </w:pPr>
            <w:r>
              <w:rPr>
                <w:rFonts w:ascii="FangSong" w:hAnsi="FangSong" w:eastAsia="FangSong" w:cs="FangSong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9"/>
              </w:rPr>
              <w:t>国</w:t>
            </w:r>
            <w:r>
              <w:rPr>
                <w:rFonts w:ascii="FangSong" w:hAnsi="FangSong" w:eastAsia="FangSong" w:cs="FangSong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7"/>
              </w:rPr>
              <w:t>有</w:t>
            </w:r>
            <w:r>
              <w:rPr>
                <w:rFonts w:ascii="FangSong" w:hAnsi="FangSong" w:eastAsia="FangSong" w:cs="FangSong"/>
                <w:sz w:val="19"/>
                <w:szCs w:val="19"/>
              </w:rPr>
              <w:t xml:space="preserve"> </w:t>
            </w:r>
            <w:r>
              <w:rPr>
                <w:rFonts w:ascii="FangSong" w:hAnsi="FangSong" w:eastAsia="FangSong" w:cs="FangSong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4"/>
              </w:rPr>
              <w:t>资</w:t>
            </w:r>
            <w:r>
              <w:rPr>
                <w:rFonts w:ascii="FangSong" w:hAnsi="FangSong" w:eastAsia="FangSong" w:cs="FangSong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3"/>
              </w:rPr>
              <w:t>本</w:t>
            </w:r>
            <w:r>
              <w:rPr>
                <w:rFonts w:ascii="FangSong" w:hAnsi="FangSong" w:eastAsia="FangSong" w:cs="FangSong"/>
                <w:sz w:val="19"/>
                <w:szCs w:val="19"/>
              </w:rPr>
              <w:t xml:space="preserve"> </w:t>
            </w:r>
            <w:r>
              <w:rPr>
                <w:rFonts w:ascii="FangSong" w:hAnsi="FangSong" w:eastAsia="FangSong" w:cs="FangSong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4"/>
              </w:rPr>
              <w:t>经</w:t>
            </w:r>
            <w:r>
              <w:rPr>
                <w:rFonts w:ascii="FangSong" w:hAnsi="FangSong" w:eastAsia="FangSong" w:cs="FangSong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3"/>
              </w:rPr>
              <w:t>营</w:t>
            </w:r>
            <w:r>
              <w:rPr>
                <w:rFonts w:ascii="FangSong" w:hAnsi="FangSong" w:eastAsia="FangSong" w:cs="FangSong"/>
                <w:sz w:val="19"/>
                <w:szCs w:val="19"/>
              </w:rPr>
              <w:t xml:space="preserve"> </w:t>
            </w:r>
            <w:r>
              <w:rPr>
                <w:rFonts w:ascii="FangSong" w:hAnsi="FangSong" w:eastAsia="FangSong" w:cs="FangSong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4"/>
              </w:rPr>
              <w:t>预</w:t>
            </w:r>
            <w:r>
              <w:rPr>
                <w:rFonts w:ascii="FangSong" w:hAnsi="FangSong" w:eastAsia="FangSong" w:cs="FangSong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3"/>
              </w:rPr>
              <w:t>算</w:t>
            </w:r>
          </w:p>
        </w:tc>
        <w:tc>
          <w:tcPr>
            <w:tcW w:w="656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ind w:left="139" w:right="126"/>
              <w:spacing w:before="213" w:line="309" w:lineRule="auto"/>
              <w:rPr>
                <w:rFonts w:ascii="FangSong" w:hAnsi="FangSong" w:eastAsia="FangSong" w:cs="FangSong"/>
                <w:sz w:val="19"/>
                <w:szCs w:val="19"/>
              </w:rPr>
            </w:pPr>
            <w:r>
              <w:rPr>
                <w:rFonts w:ascii="FangSong" w:hAnsi="FangSong" w:eastAsia="FangSong" w:cs="FangSong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3"/>
              </w:rPr>
              <w:t>财</w:t>
            </w:r>
            <w:r>
              <w:rPr>
                <w:rFonts w:ascii="FangSong" w:hAnsi="FangSong" w:eastAsia="FangSong" w:cs="FangSong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2"/>
              </w:rPr>
              <w:t>政</w:t>
            </w:r>
            <w:r>
              <w:rPr>
                <w:rFonts w:ascii="FangSong" w:hAnsi="FangSong" w:eastAsia="FangSong" w:cs="FangSong"/>
                <w:sz w:val="19"/>
                <w:szCs w:val="19"/>
              </w:rPr>
              <w:t xml:space="preserve"> </w:t>
            </w:r>
            <w:r>
              <w:rPr>
                <w:rFonts w:ascii="FangSong" w:hAnsi="FangSong" w:eastAsia="FangSong" w:cs="FangSong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3"/>
              </w:rPr>
              <w:t>专</w:t>
            </w:r>
            <w:r>
              <w:rPr>
                <w:rFonts w:ascii="FangSong" w:hAnsi="FangSong" w:eastAsia="FangSong" w:cs="FangSong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2"/>
              </w:rPr>
              <w:t>户</w:t>
            </w:r>
            <w:r>
              <w:rPr>
                <w:rFonts w:ascii="FangSong" w:hAnsi="FangSong" w:eastAsia="FangSong" w:cs="FangSong"/>
                <w:sz w:val="19"/>
                <w:szCs w:val="19"/>
              </w:rPr>
              <w:t xml:space="preserve"> </w:t>
            </w:r>
            <w:r>
              <w:rPr>
                <w:rFonts w:ascii="FangSong" w:hAnsi="FangSong" w:eastAsia="FangSong" w:cs="FangSong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3"/>
              </w:rPr>
              <w:t>管</w:t>
            </w:r>
            <w:r>
              <w:rPr>
                <w:rFonts w:ascii="FangSong" w:hAnsi="FangSong" w:eastAsia="FangSong" w:cs="FangSong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2"/>
              </w:rPr>
              <w:t>理</w:t>
            </w:r>
            <w:r>
              <w:rPr>
                <w:rFonts w:ascii="FangSong" w:hAnsi="FangSong" w:eastAsia="FangSong" w:cs="FangSong"/>
                <w:sz w:val="19"/>
                <w:szCs w:val="19"/>
              </w:rPr>
              <w:t xml:space="preserve"> </w:t>
            </w:r>
            <w:r>
              <w:rPr>
                <w:rFonts w:ascii="FangSong" w:hAnsi="FangSong" w:eastAsia="FangSong" w:cs="FangSong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3"/>
              </w:rPr>
              <w:t>资</w:t>
            </w:r>
            <w:r>
              <w:rPr>
                <w:rFonts w:ascii="FangSong" w:hAnsi="FangSong" w:eastAsia="FangSong" w:cs="FangSong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2"/>
              </w:rPr>
              <w:t>金</w:t>
            </w:r>
          </w:p>
        </w:tc>
        <w:tc>
          <w:tcPr>
            <w:tcW w:w="4733" w:type="dxa"/>
            <w:vAlign w:val="top"/>
            <w:gridSpan w:val="6"/>
          </w:tcPr>
          <w:p>
            <w:pPr>
              <w:ind w:left="1980"/>
              <w:spacing w:before="180" w:line="230" w:lineRule="auto"/>
              <w:rPr>
                <w:rFonts w:ascii="FangSong" w:hAnsi="FangSong" w:eastAsia="FangSong" w:cs="FangSong"/>
                <w:sz w:val="19"/>
                <w:szCs w:val="19"/>
              </w:rPr>
            </w:pPr>
            <w:r>
              <w:rPr>
                <w:rFonts w:ascii="FangSong" w:hAnsi="FangSong" w:eastAsia="FangSong" w:cs="FangSong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单位资金</w:t>
            </w:r>
          </w:p>
        </w:tc>
        <w:tc>
          <w:tcPr>
            <w:tcW w:w="451" w:type="dxa"/>
            <w:vAlign w:val="top"/>
            <w:vMerge w:val="restart"/>
            <w:textDirection w:val="tbRlV"/>
            <w:tcBorders>
              <w:bottom w:val="none" w:color="000000" w:sz="2" w:space="0"/>
            </w:tcBorders>
          </w:tcPr>
          <w:p>
            <w:pPr>
              <w:ind w:left="524"/>
              <w:spacing w:before="121" w:line="210" w:lineRule="auto"/>
              <w:rPr>
                <w:rFonts w:ascii="FangSong" w:hAnsi="FangSong" w:eastAsia="FangSong" w:cs="FangSong"/>
                <w:sz w:val="19"/>
                <w:szCs w:val="19"/>
              </w:rPr>
            </w:pPr>
            <w:r>
              <w:rPr>
                <w:rFonts w:ascii="FangSong" w:hAnsi="FangSong" w:eastAsia="FangSong" w:cs="FangSong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4"/>
              </w:rPr>
              <w:t>小</w:t>
            </w:r>
            <w:r>
              <w:rPr>
                <w:rFonts w:ascii="FangSong" w:hAnsi="FangSong" w:eastAsia="FangSong" w:cs="FangSong"/>
                <w:sz w:val="19"/>
                <w:szCs w:val="19"/>
                <w:spacing w:val="13"/>
              </w:rPr>
              <w:t xml:space="preserve"> </w:t>
            </w:r>
            <w:r>
              <w:rPr>
                <w:rFonts w:ascii="FangSong" w:hAnsi="FangSong" w:eastAsia="FangSong" w:cs="FangSong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3"/>
              </w:rPr>
              <w:t>计</w:t>
            </w:r>
          </w:p>
        </w:tc>
        <w:tc>
          <w:tcPr>
            <w:tcW w:w="588" w:type="dxa"/>
            <w:vAlign w:val="top"/>
            <w:vMerge w:val="restart"/>
            <w:textDirection w:val="tbRlV"/>
            <w:tcBorders>
              <w:bottom w:val="none" w:color="000000" w:sz="2" w:space="0"/>
            </w:tcBorders>
          </w:tcPr>
          <w:p>
            <w:pPr>
              <w:ind w:left="138"/>
              <w:spacing w:before="191" w:line="211" w:lineRule="auto"/>
              <w:rPr>
                <w:rFonts w:ascii="FangSong" w:hAnsi="FangSong" w:eastAsia="FangSong" w:cs="FangSong"/>
                <w:sz w:val="19"/>
                <w:szCs w:val="19"/>
              </w:rPr>
            </w:pPr>
            <w:r>
              <w:rPr>
                <w:rFonts w:ascii="FangSong" w:hAnsi="FangSong" w:eastAsia="FangSong" w:cs="FangSong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一</w:t>
            </w:r>
            <w:r>
              <w:rPr>
                <w:rFonts w:ascii="FangSong" w:hAnsi="FangSong" w:eastAsia="FangSong" w:cs="FangSong"/>
                <w:sz w:val="19"/>
                <w:szCs w:val="19"/>
                <w:spacing w:val="5"/>
              </w:rPr>
              <w:t xml:space="preserve"> </w:t>
            </w:r>
            <w:r>
              <w:rPr>
                <w:rFonts w:ascii="FangSong" w:hAnsi="FangSong" w:eastAsia="FangSong" w:cs="FangSong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4"/>
              </w:rPr>
              <w:t>般</w:t>
            </w:r>
            <w:r>
              <w:rPr>
                <w:rFonts w:ascii="FangSong" w:hAnsi="FangSong" w:eastAsia="FangSong" w:cs="FangSong"/>
                <w:sz w:val="19"/>
                <w:szCs w:val="19"/>
                <w:spacing w:val="4"/>
              </w:rPr>
              <w:t xml:space="preserve"> </w:t>
            </w:r>
            <w:r>
              <w:rPr>
                <w:rFonts w:ascii="FangSong" w:hAnsi="FangSong" w:eastAsia="FangSong" w:cs="FangSong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4"/>
              </w:rPr>
              <w:t>公</w:t>
            </w:r>
            <w:r>
              <w:rPr>
                <w:rFonts w:ascii="FangSong" w:hAnsi="FangSong" w:eastAsia="FangSong" w:cs="FangSong"/>
                <w:sz w:val="19"/>
                <w:szCs w:val="19"/>
                <w:spacing w:val="4"/>
              </w:rPr>
              <w:t xml:space="preserve"> </w:t>
            </w:r>
            <w:r>
              <w:rPr>
                <w:rFonts w:ascii="FangSong" w:hAnsi="FangSong" w:eastAsia="FangSong" w:cs="FangSong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4"/>
              </w:rPr>
              <w:t>共</w:t>
            </w:r>
            <w:r>
              <w:rPr>
                <w:rFonts w:ascii="FangSong" w:hAnsi="FangSong" w:eastAsia="FangSong" w:cs="FangSong"/>
                <w:sz w:val="19"/>
                <w:szCs w:val="19"/>
                <w:spacing w:val="4"/>
              </w:rPr>
              <w:t xml:space="preserve"> </w:t>
            </w:r>
            <w:r>
              <w:rPr>
                <w:rFonts w:ascii="FangSong" w:hAnsi="FangSong" w:eastAsia="FangSong" w:cs="FangSong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4"/>
              </w:rPr>
              <w:t>预</w:t>
            </w:r>
          </w:p>
        </w:tc>
        <w:tc>
          <w:tcPr>
            <w:tcW w:w="622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ind w:left="122"/>
              <w:spacing w:before="212" w:line="232" w:lineRule="auto"/>
              <w:rPr>
                <w:rFonts w:ascii="FangSong" w:hAnsi="FangSong" w:eastAsia="FangSong" w:cs="FangSong"/>
                <w:sz w:val="19"/>
                <w:szCs w:val="19"/>
              </w:rPr>
            </w:pPr>
            <w:r>
              <w:rPr>
                <w:rFonts w:ascii="FangSong" w:hAnsi="FangSong" w:eastAsia="FangSong" w:cs="FangSong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3"/>
              </w:rPr>
              <w:t>政府</w:t>
            </w:r>
          </w:p>
          <w:p>
            <w:pPr>
              <w:ind w:left="124"/>
              <w:spacing w:before="73" w:line="229" w:lineRule="auto"/>
              <w:rPr>
                <w:rFonts w:ascii="FangSong" w:hAnsi="FangSong" w:eastAsia="FangSong" w:cs="FangSong"/>
                <w:sz w:val="19"/>
                <w:szCs w:val="19"/>
              </w:rPr>
            </w:pPr>
            <w:r>
              <w:rPr>
                <w:rFonts w:ascii="FangSong" w:hAnsi="FangSong" w:eastAsia="FangSong" w:cs="FangSong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2"/>
              </w:rPr>
              <w:t>性基</w:t>
            </w:r>
          </w:p>
          <w:p>
            <w:pPr>
              <w:ind w:left="121"/>
              <w:spacing w:before="76" w:line="233" w:lineRule="auto"/>
              <w:rPr>
                <w:rFonts w:ascii="FangSong" w:hAnsi="FangSong" w:eastAsia="FangSong" w:cs="FangSong"/>
                <w:sz w:val="19"/>
                <w:szCs w:val="19"/>
              </w:rPr>
            </w:pPr>
            <w:r>
              <w:rPr>
                <w:rFonts w:ascii="FangSong" w:hAnsi="FangSong" w:eastAsia="FangSong" w:cs="FangSong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4"/>
              </w:rPr>
              <w:t>金</w:t>
            </w:r>
            <w:r>
              <w:rPr>
                <w:rFonts w:ascii="FangSong" w:hAnsi="FangSong" w:eastAsia="FangSong" w:cs="FangSong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3"/>
              </w:rPr>
              <w:t>预</w:t>
            </w:r>
          </w:p>
          <w:p>
            <w:pPr>
              <w:ind w:left="222"/>
              <w:spacing w:before="71" w:line="231" w:lineRule="auto"/>
              <w:rPr>
                <w:rFonts w:ascii="FangSong" w:hAnsi="FangSong" w:eastAsia="FangSong" w:cs="FangSong"/>
                <w:sz w:val="19"/>
                <w:szCs w:val="19"/>
              </w:rPr>
            </w:pPr>
            <w:r>
              <w:rPr>
                <w:rFonts w:ascii="FangSong" w:hAnsi="FangSong" w:eastAsia="FangSong" w:cs="FangSong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算</w:t>
            </w:r>
          </w:p>
        </w:tc>
        <w:tc>
          <w:tcPr>
            <w:tcW w:w="658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ind w:left="140" w:right="125" w:firstLine="22"/>
              <w:spacing w:before="211" w:line="309" w:lineRule="auto"/>
              <w:rPr>
                <w:rFonts w:ascii="FangSong" w:hAnsi="FangSong" w:eastAsia="FangSong" w:cs="FangSong"/>
                <w:sz w:val="19"/>
                <w:szCs w:val="19"/>
              </w:rPr>
            </w:pPr>
            <w:r>
              <w:rPr>
                <w:rFonts w:ascii="FangSong" w:hAnsi="FangSong" w:eastAsia="FangSong" w:cs="FangSong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9"/>
              </w:rPr>
              <w:t>国</w:t>
            </w:r>
            <w:r>
              <w:rPr>
                <w:rFonts w:ascii="FangSong" w:hAnsi="FangSong" w:eastAsia="FangSong" w:cs="FangSong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7"/>
              </w:rPr>
              <w:t>有</w:t>
            </w:r>
            <w:r>
              <w:rPr>
                <w:rFonts w:ascii="FangSong" w:hAnsi="FangSong" w:eastAsia="FangSong" w:cs="FangSong"/>
                <w:sz w:val="19"/>
                <w:szCs w:val="19"/>
              </w:rPr>
              <w:t xml:space="preserve"> </w:t>
            </w:r>
            <w:r>
              <w:rPr>
                <w:rFonts w:ascii="FangSong" w:hAnsi="FangSong" w:eastAsia="FangSong" w:cs="FangSong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4"/>
              </w:rPr>
              <w:t>资</w:t>
            </w:r>
            <w:r>
              <w:rPr>
                <w:rFonts w:ascii="FangSong" w:hAnsi="FangSong" w:eastAsia="FangSong" w:cs="FangSong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3"/>
              </w:rPr>
              <w:t>本</w:t>
            </w:r>
            <w:r>
              <w:rPr>
                <w:rFonts w:ascii="FangSong" w:hAnsi="FangSong" w:eastAsia="FangSong" w:cs="FangSong"/>
                <w:sz w:val="19"/>
                <w:szCs w:val="19"/>
              </w:rPr>
              <w:t xml:space="preserve"> </w:t>
            </w:r>
            <w:r>
              <w:rPr>
                <w:rFonts w:ascii="FangSong" w:hAnsi="FangSong" w:eastAsia="FangSong" w:cs="FangSong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4"/>
              </w:rPr>
              <w:t>经</w:t>
            </w:r>
            <w:r>
              <w:rPr>
                <w:rFonts w:ascii="FangSong" w:hAnsi="FangSong" w:eastAsia="FangSong" w:cs="FangSong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3"/>
              </w:rPr>
              <w:t>营</w:t>
            </w:r>
            <w:r>
              <w:rPr>
                <w:rFonts w:ascii="FangSong" w:hAnsi="FangSong" w:eastAsia="FangSong" w:cs="FangSong"/>
                <w:sz w:val="19"/>
                <w:szCs w:val="19"/>
              </w:rPr>
              <w:t xml:space="preserve"> </w:t>
            </w:r>
            <w:r>
              <w:rPr>
                <w:rFonts w:ascii="FangSong" w:hAnsi="FangSong" w:eastAsia="FangSong" w:cs="FangSong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4"/>
              </w:rPr>
              <w:t>预</w:t>
            </w:r>
            <w:r>
              <w:rPr>
                <w:rFonts w:ascii="FangSong" w:hAnsi="FangSong" w:eastAsia="FangSong" w:cs="FangSong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3"/>
              </w:rPr>
              <w:t>算</w:t>
            </w:r>
          </w:p>
        </w:tc>
        <w:tc>
          <w:tcPr>
            <w:tcW w:w="658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ind w:left="142" w:right="125"/>
              <w:spacing w:before="213" w:line="309" w:lineRule="auto"/>
              <w:rPr>
                <w:rFonts w:ascii="FangSong" w:hAnsi="FangSong" w:eastAsia="FangSong" w:cs="FangSong"/>
                <w:sz w:val="19"/>
                <w:szCs w:val="19"/>
              </w:rPr>
            </w:pPr>
            <w:r>
              <w:rPr>
                <w:rFonts w:ascii="FangSong" w:hAnsi="FangSong" w:eastAsia="FangSong" w:cs="FangSong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3"/>
              </w:rPr>
              <w:t>财</w:t>
            </w:r>
            <w:r>
              <w:rPr>
                <w:rFonts w:ascii="FangSong" w:hAnsi="FangSong" w:eastAsia="FangSong" w:cs="FangSong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2"/>
              </w:rPr>
              <w:t>政</w:t>
            </w:r>
            <w:r>
              <w:rPr>
                <w:rFonts w:ascii="FangSong" w:hAnsi="FangSong" w:eastAsia="FangSong" w:cs="FangSong"/>
                <w:sz w:val="19"/>
                <w:szCs w:val="19"/>
              </w:rPr>
              <w:t xml:space="preserve"> </w:t>
            </w:r>
            <w:r>
              <w:rPr>
                <w:rFonts w:ascii="FangSong" w:hAnsi="FangSong" w:eastAsia="FangSong" w:cs="FangSong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3"/>
              </w:rPr>
              <w:t>专</w:t>
            </w:r>
            <w:r>
              <w:rPr>
                <w:rFonts w:ascii="FangSong" w:hAnsi="FangSong" w:eastAsia="FangSong" w:cs="FangSong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2"/>
              </w:rPr>
              <w:t>户</w:t>
            </w:r>
            <w:r>
              <w:rPr>
                <w:rFonts w:ascii="FangSong" w:hAnsi="FangSong" w:eastAsia="FangSong" w:cs="FangSong"/>
                <w:sz w:val="19"/>
                <w:szCs w:val="19"/>
              </w:rPr>
              <w:t xml:space="preserve"> </w:t>
            </w:r>
            <w:r>
              <w:rPr>
                <w:rFonts w:ascii="FangSong" w:hAnsi="FangSong" w:eastAsia="FangSong" w:cs="FangSong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3"/>
              </w:rPr>
              <w:t>管</w:t>
            </w:r>
            <w:r>
              <w:rPr>
                <w:rFonts w:ascii="FangSong" w:hAnsi="FangSong" w:eastAsia="FangSong" w:cs="FangSong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2"/>
              </w:rPr>
              <w:t>理</w:t>
            </w:r>
            <w:r>
              <w:rPr>
                <w:rFonts w:ascii="FangSong" w:hAnsi="FangSong" w:eastAsia="FangSong" w:cs="FangSong"/>
                <w:sz w:val="19"/>
                <w:szCs w:val="19"/>
              </w:rPr>
              <w:t xml:space="preserve"> </w:t>
            </w:r>
            <w:r>
              <w:rPr>
                <w:rFonts w:ascii="FangSong" w:hAnsi="FangSong" w:eastAsia="FangSong" w:cs="FangSong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3"/>
              </w:rPr>
              <w:t>资</w:t>
            </w:r>
            <w:r>
              <w:rPr>
                <w:rFonts w:ascii="FangSong" w:hAnsi="FangSong" w:eastAsia="FangSong" w:cs="FangSong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2"/>
              </w:rPr>
              <w:t>金</w:t>
            </w:r>
          </w:p>
        </w:tc>
        <w:tc>
          <w:tcPr>
            <w:tcW w:w="524" w:type="dxa"/>
            <w:vAlign w:val="top"/>
            <w:vMerge w:val="restart"/>
            <w:textDirection w:val="tbRlV"/>
            <w:tcBorders>
              <w:bottom w:val="none" w:color="000000" w:sz="2" w:space="0"/>
            </w:tcBorders>
          </w:tcPr>
          <w:p>
            <w:pPr>
              <w:ind w:left="212"/>
              <w:spacing w:before="162" w:line="208" w:lineRule="auto"/>
              <w:rPr>
                <w:rFonts w:ascii="FangSong" w:hAnsi="FangSong" w:eastAsia="FangSong" w:cs="FangSong"/>
                <w:sz w:val="19"/>
                <w:szCs w:val="19"/>
              </w:rPr>
            </w:pPr>
            <w:r>
              <w:rPr>
                <w:rFonts w:ascii="FangSong" w:hAnsi="FangSong" w:eastAsia="FangSong" w:cs="FangSong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6"/>
              </w:rPr>
              <w:t>单</w:t>
            </w:r>
            <w:r>
              <w:rPr>
                <w:rFonts w:ascii="FangSong" w:hAnsi="FangSong" w:eastAsia="FangSong" w:cs="FangSong"/>
                <w:sz w:val="19"/>
                <w:szCs w:val="19"/>
                <w:spacing w:val="13"/>
              </w:rPr>
              <w:t xml:space="preserve"> </w:t>
            </w:r>
            <w:r>
              <w:rPr>
                <w:rFonts w:ascii="FangSong" w:hAnsi="FangSong" w:eastAsia="FangSong" w:cs="FangSong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3"/>
              </w:rPr>
              <w:t>位</w:t>
            </w:r>
            <w:r>
              <w:rPr>
                <w:rFonts w:ascii="FangSong" w:hAnsi="FangSong" w:eastAsia="FangSong" w:cs="FangSong"/>
                <w:sz w:val="19"/>
                <w:szCs w:val="19"/>
                <w:spacing w:val="13"/>
              </w:rPr>
              <w:t xml:space="preserve"> </w:t>
            </w:r>
            <w:r>
              <w:rPr>
                <w:rFonts w:ascii="FangSong" w:hAnsi="FangSong" w:eastAsia="FangSong" w:cs="FangSong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3"/>
              </w:rPr>
              <w:t>资</w:t>
            </w:r>
            <w:r>
              <w:rPr>
                <w:rFonts w:ascii="FangSong" w:hAnsi="FangSong" w:eastAsia="FangSong" w:cs="FangSong"/>
                <w:sz w:val="19"/>
                <w:szCs w:val="19"/>
                <w:spacing w:val="13"/>
              </w:rPr>
              <w:t xml:space="preserve"> </w:t>
            </w:r>
            <w:r>
              <w:rPr>
                <w:rFonts w:ascii="FangSong" w:hAnsi="FangSong" w:eastAsia="FangSong" w:cs="FangSong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3"/>
              </w:rPr>
              <w:t>金</w:t>
            </w:r>
          </w:p>
        </w:tc>
      </w:tr>
      <w:tr>
        <w:trPr>
          <w:trHeight w:val="995" w:hRule="atLeast"/>
        </w:trPr>
        <w:tc>
          <w:tcPr>
            <w:tcW w:w="860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95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95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60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22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56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56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95" w:type="dxa"/>
            <w:vAlign w:val="top"/>
          </w:tcPr>
          <w:p>
            <w:pPr>
              <w:spacing w:line="336" w:lineRule="auto"/>
              <w:rPr>
                <w:rFonts w:ascii="Arial"/>
                <w:sz w:val="21"/>
              </w:rPr>
            </w:pPr>
            <w:r/>
          </w:p>
          <w:p>
            <w:pPr>
              <w:ind w:left="356"/>
              <w:spacing w:before="62" w:line="231" w:lineRule="auto"/>
              <w:rPr>
                <w:rFonts w:ascii="FangSong" w:hAnsi="FangSong" w:eastAsia="FangSong" w:cs="FangSong"/>
                <w:sz w:val="19"/>
                <w:szCs w:val="19"/>
              </w:rPr>
            </w:pPr>
            <w:r>
              <w:rPr>
                <w:rFonts w:ascii="FangSong" w:hAnsi="FangSong" w:eastAsia="FangSong" w:cs="FangSong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4"/>
              </w:rPr>
              <w:t>小</w:t>
            </w:r>
            <w:r>
              <w:rPr>
                <w:rFonts w:ascii="FangSong" w:hAnsi="FangSong" w:eastAsia="FangSong" w:cs="FangSong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3"/>
              </w:rPr>
              <w:t>计</w:t>
            </w:r>
          </w:p>
        </w:tc>
        <w:tc>
          <w:tcPr>
            <w:tcW w:w="1167" w:type="dxa"/>
            <w:vAlign w:val="top"/>
          </w:tcPr>
          <w:p>
            <w:pPr>
              <w:ind w:left="394"/>
              <w:spacing w:before="243" w:line="312" w:lineRule="exact"/>
              <w:rPr>
                <w:rFonts w:ascii="FangSong" w:hAnsi="FangSong" w:eastAsia="FangSong" w:cs="FangSong"/>
                <w:sz w:val="19"/>
                <w:szCs w:val="19"/>
              </w:rPr>
            </w:pPr>
            <w:r>
              <w:rPr>
                <w:rFonts w:ascii="FangSong" w:hAnsi="FangSong" w:eastAsia="FangSong" w:cs="FangSong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4"/>
                <w:position w:val="8"/>
              </w:rPr>
              <w:t>事</w:t>
            </w:r>
            <w:r>
              <w:rPr>
                <w:rFonts w:ascii="FangSong" w:hAnsi="FangSong" w:eastAsia="FangSong" w:cs="FangSong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3"/>
                <w:position w:val="8"/>
              </w:rPr>
              <w:t>业</w:t>
            </w:r>
          </w:p>
          <w:p>
            <w:pPr>
              <w:ind w:left="405"/>
              <w:spacing w:before="1" w:line="231" w:lineRule="auto"/>
              <w:rPr>
                <w:rFonts w:ascii="FangSong" w:hAnsi="FangSong" w:eastAsia="FangSong" w:cs="FangSong"/>
                <w:sz w:val="19"/>
                <w:szCs w:val="19"/>
              </w:rPr>
            </w:pPr>
            <w:r>
              <w:rPr>
                <w:rFonts w:ascii="FangSong" w:hAnsi="FangSong" w:eastAsia="FangSong" w:cs="FangSong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2"/>
              </w:rPr>
              <w:t>收入</w:t>
            </w:r>
          </w:p>
        </w:tc>
        <w:tc>
          <w:tcPr>
            <w:tcW w:w="656" w:type="dxa"/>
            <w:vAlign w:val="top"/>
          </w:tcPr>
          <w:p>
            <w:pPr>
              <w:ind w:left="139" w:right="123"/>
              <w:spacing w:before="59" w:line="303" w:lineRule="auto"/>
              <w:rPr>
                <w:rFonts w:ascii="FangSong" w:hAnsi="FangSong" w:eastAsia="FangSong" w:cs="FangSong"/>
                <w:sz w:val="19"/>
                <w:szCs w:val="19"/>
              </w:rPr>
            </w:pPr>
            <w:r>
              <w:rPr>
                <w:rFonts w:ascii="FangSong" w:hAnsi="FangSong" w:eastAsia="FangSong" w:cs="FangSong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4"/>
              </w:rPr>
              <w:t>事</w:t>
            </w:r>
            <w:r>
              <w:rPr>
                <w:rFonts w:ascii="FangSong" w:hAnsi="FangSong" w:eastAsia="FangSong" w:cs="FangSong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3"/>
              </w:rPr>
              <w:t>业</w:t>
            </w:r>
            <w:r>
              <w:rPr>
                <w:rFonts w:ascii="FangSong" w:hAnsi="FangSong" w:eastAsia="FangSong" w:cs="FangSong"/>
                <w:sz w:val="19"/>
                <w:szCs w:val="19"/>
              </w:rPr>
              <w:t xml:space="preserve"> </w:t>
            </w:r>
            <w:r>
              <w:rPr>
                <w:rFonts w:ascii="FangSong" w:hAnsi="FangSong" w:eastAsia="FangSong" w:cs="FangSong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4"/>
              </w:rPr>
              <w:t>单</w:t>
            </w:r>
            <w:r>
              <w:rPr>
                <w:rFonts w:ascii="FangSong" w:hAnsi="FangSong" w:eastAsia="FangSong" w:cs="FangSong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3"/>
              </w:rPr>
              <w:t>位</w:t>
            </w:r>
            <w:r>
              <w:rPr>
                <w:rFonts w:ascii="FangSong" w:hAnsi="FangSong" w:eastAsia="FangSong" w:cs="FangSong"/>
                <w:sz w:val="19"/>
                <w:szCs w:val="19"/>
              </w:rPr>
              <w:t xml:space="preserve"> </w:t>
            </w:r>
            <w:r>
              <w:rPr>
                <w:rFonts w:ascii="FangSong" w:hAnsi="FangSong" w:eastAsia="FangSong" w:cs="FangSong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4"/>
              </w:rPr>
              <w:t>经</w:t>
            </w:r>
            <w:r>
              <w:rPr>
                <w:rFonts w:ascii="FangSong" w:hAnsi="FangSong" w:eastAsia="FangSong" w:cs="FangSong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3"/>
              </w:rPr>
              <w:t>营</w:t>
            </w:r>
          </w:p>
        </w:tc>
        <w:tc>
          <w:tcPr>
            <w:tcW w:w="588" w:type="dxa"/>
            <w:vAlign w:val="top"/>
            <w:textDirection w:val="tbRlV"/>
          </w:tcPr>
          <w:p>
            <w:pPr>
              <w:ind w:left="59"/>
              <w:spacing w:before="191" w:line="207" w:lineRule="auto"/>
              <w:rPr>
                <w:rFonts w:ascii="FangSong" w:hAnsi="FangSong" w:eastAsia="FangSong" w:cs="FangSong"/>
                <w:sz w:val="19"/>
                <w:szCs w:val="19"/>
              </w:rPr>
            </w:pPr>
            <w:r>
              <w:rPr>
                <w:rFonts w:ascii="FangSong" w:hAnsi="FangSong" w:eastAsia="FangSong" w:cs="FangSong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5"/>
              </w:rPr>
              <w:t>上</w:t>
            </w:r>
            <w:r>
              <w:rPr>
                <w:rFonts w:ascii="FangSong" w:hAnsi="FangSong" w:eastAsia="FangSong" w:cs="FangSong"/>
                <w:sz w:val="19"/>
                <w:szCs w:val="19"/>
                <w:spacing w:val="13"/>
              </w:rPr>
              <w:t xml:space="preserve"> </w:t>
            </w:r>
            <w:r>
              <w:rPr>
                <w:rFonts w:ascii="FangSong" w:hAnsi="FangSong" w:eastAsia="FangSong" w:cs="FangSong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3"/>
              </w:rPr>
              <w:t>级</w:t>
            </w:r>
            <w:r>
              <w:rPr>
                <w:rFonts w:ascii="FangSong" w:hAnsi="FangSong" w:eastAsia="FangSong" w:cs="FangSong"/>
                <w:sz w:val="19"/>
                <w:szCs w:val="19"/>
                <w:spacing w:val="13"/>
              </w:rPr>
              <w:t xml:space="preserve"> </w:t>
            </w:r>
            <w:r>
              <w:rPr>
                <w:rFonts w:ascii="FangSong" w:hAnsi="FangSong" w:eastAsia="FangSong" w:cs="FangSong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3"/>
              </w:rPr>
              <w:t>补</w:t>
            </w:r>
          </w:p>
        </w:tc>
        <w:tc>
          <w:tcPr>
            <w:tcW w:w="656" w:type="dxa"/>
            <w:vAlign w:val="top"/>
          </w:tcPr>
          <w:p>
            <w:pPr>
              <w:ind w:left="140" w:right="124" w:firstLine="6"/>
              <w:spacing w:before="59" w:line="303" w:lineRule="auto"/>
              <w:rPr>
                <w:rFonts w:ascii="FangSong" w:hAnsi="FangSong" w:eastAsia="FangSong" w:cs="FangSong"/>
                <w:sz w:val="19"/>
                <w:szCs w:val="19"/>
              </w:rPr>
            </w:pPr>
            <w:r>
              <w:rPr>
                <w:rFonts w:ascii="FangSong" w:hAnsi="FangSong" w:eastAsia="FangSong" w:cs="FangSong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"/>
              </w:rPr>
              <w:t>附属</w:t>
            </w:r>
            <w:r>
              <w:rPr>
                <w:rFonts w:ascii="FangSong" w:hAnsi="FangSong" w:eastAsia="FangSong" w:cs="FangSong"/>
                <w:sz w:val="19"/>
                <w:szCs w:val="19"/>
              </w:rPr>
              <w:t xml:space="preserve"> </w:t>
            </w:r>
            <w:r>
              <w:rPr>
                <w:rFonts w:ascii="FangSong" w:hAnsi="FangSong" w:eastAsia="FangSong" w:cs="FangSong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3"/>
              </w:rPr>
              <w:t>单</w:t>
            </w:r>
            <w:r>
              <w:rPr>
                <w:rFonts w:ascii="FangSong" w:hAnsi="FangSong" w:eastAsia="FangSong" w:cs="FangSong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2"/>
              </w:rPr>
              <w:t>位</w:t>
            </w:r>
            <w:r>
              <w:rPr>
                <w:rFonts w:ascii="FangSong" w:hAnsi="FangSong" w:eastAsia="FangSong" w:cs="FangSong"/>
                <w:sz w:val="19"/>
                <w:szCs w:val="19"/>
              </w:rPr>
              <w:t xml:space="preserve"> </w:t>
            </w:r>
            <w:r>
              <w:rPr>
                <w:rFonts w:ascii="FangSong" w:hAnsi="FangSong" w:eastAsia="FangSong" w:cs="FangSong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3"/>
              </w:rPr>
              <w:t>上</w:t>
            </w:r>
            <w:r>
              <w:rPr>
                <w:rFonts w:ascii="FangSong" w:hAnsi="FangSong" w:eastAsia="FangSong" w:cs="FangSong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2"/>
              </w:rPr>
              <w:t>缴</w:t>
            </w:r>
          </w:p>
        </w:tc>
        <w:tc>
          <w:tcPr>
            <w:tcW w:w="571" w:type="dxa"/>
            <w:vAlign w:val="top"/>
            <w:textDirection w:val="tbRlV"/>
          </w:tcPr>
          <w:p>
            <w:pPr>
              <w:ind w:left="59"/>
              <w:spacing w:before="182" w:line="208" w:lineRule="auto"/>
              <w:rPr>
                <w:rFonts w:ascii="FangSong" w:hAnsi="FangSong" w:eastAsia="FangSong" w:cs="FangSong"/>
                <w:sz w:val="19"/>
                <w:szCs w:val="19"/>
              </w:rPr>
            </w:pPr>
            <w:r>
              <w:rPr>
                <w:rFonts w:ascii="FangSong" w:hAnsi="FangSong" w:eastAsia="FangSong" w:cs="FangSong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5"/>
              </w:rPr>
              <w:t>其</w:t>
            </w:r>
            <w:r>
              <w:rPr>
                <w:rFonts w:ascii="FangSong" w:hAnsi="FangSong" w:eastAsia="FangSong" w:cs="FangSong"/>
                <w:sz w:val="19"/>
                <w:szCs w:val="19"/>
                <w:spacing w:val="13"/>
              </w:rPr>
              <w:t xml:space="preserve"> </w:t>
            </w:r>
            <w:r>
              <w:rPr>
                <w:rFonts w:ascii="FangSong" w:hAnsi="FangSong" w:eastAsia="FangSong" w:cs="FangSong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3"/>
              </w:rPr>
              <w:t>他</w:t>
            </w:r>
            <w:r>
              <w:rPr>
                <w:rFonts w:ascii="FangSong" w:hAnsi="FangSong" w:eastAsia="FangSong" w:cs="FangSong"/>
                <w:sz w:val="19"/>
                <w:szCs w:val="19"/>
                <w:spacing w:val="13"/>
              </w:rPr>
              <w:t xml:space="preserve"> </w:t>
            </w:r>
            <w:r>
              <w:rPr>
                <w:rFonts w:ascii="FangSong" w:hAnsi="FangSong" w:eastAsia="FangSong" w:cs="FangSong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3"/>
              </w:rPr>
              <w:t>收</w:t>
            </w:r>
          </w:p>
        </w:tc>
        <w:tc>
          <w:tcPr>
            <w:tcW w:w="451" w:type="dxa"/>
            <w:vAlign w:val="top"/>
            <w:vMerge w:val="continue"/>
            <w:textDirection w:val="tbRlV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88" w:type="dxa"/>
            <w:vAlign w:val="top"/>
            <w:vMerge w:val="continue"/>
            <w:textDirection w:val="tbRlV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22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58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58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24" w:type="dxa"/>
            <w:vAlign w:val="top"/>
            <w:vMerge w:val="continue"/>
            <w:textDirection w:val="tbRlV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955" w:hRule="atLeast"/>
        </w:trPr>
        <w:tc>
          <w:tcPr>
            <w:tcW w:w="860" w:type="dxa"/>
            <w:vAlign w:val="top"/>
          </w:tcPr>
          <w:p>
            <w:pPr>
              <w:ind w:left="129" w:right="147" w:hanging="6"/>
              <w:spacing w:before="67" w:line="279" w:lineRule="auto"/>
              <w:rPr>
                <w:rFonts w:ascii="FangSong" w:hAnsi="FangSong" w:eastAsia="FangSong" w:cs="FangSong"/>
                <w:sz w:val="19"/>
                <w:szCs w:val="19"/>
              </w:rPr>
            </w:pPr>
            <w:r>
              <w:rPr>
                <w:rFonts w:ascii="FangSong" w:hAnsi="FangSong" w:eastAsia="FangSong" w:cs="FangSong"/>
                <w:sz w:val="19"/>
                <w:szCs w:val="19"/>
                <w:spacing w:val="6"/>
              </w:rPr>
              <w:t>安</w:t>
            </w:r>
            <w:r>
              <w:rPr>
                <w:rFonts w:ascii="FangSong" w:hAnsi="FangSong" w:eastAsia="FangSong" w:cs="FangSong"/>
                <w:sz w:val="19"/>
                <w:szCs w:val="19"/>
                <w:spacing w:val="4"/>
              </w:rPr>
              <w:t>庆市</w:t>
            </w:r>
            <w:r>
              <w:rPr>
                <w:rFonts w:ascii="FangSong" w:hAnsi="FangSong" w:eastAsia="FangSong" w:cs="FangSong"/>
                <w:sz w:val="19"/>
                <w:szCs w:val="19"/>
              </w:rPr>
              <w:t xml:space="preserve"> </w:t>
            </w:r>
            <w:r>
              <w:rPr>
                <w:rFonts w:ascii="FangSong" w:hAnsi="FangSong" w:eastAsia="FangSong" w:cs="FangSong"/>
                <w:sz w:val="19"/>
                <w:szCs w:val="19"/>
                <w:spacing w:val="4"/>
              </w:rPr>
              <w:t>第</w:t>
            </w:r>
            <w:r>
              <w:rPr>
                <w:rFonts w:ascii="FangSong" w:hAnsi="FangSong" w:eastAsia="FangSong" w:cs="FangSong"/>
                <w:sz w:val="19"/>
                <w:szCs w:val="19"/>
                <w:spacing w:val="2"/>
              </w:rPr>
              <w:t>二人</w:t>
            </w:r>
            <w:r>
              <w:rPr>
                <w:rFonts w:ascii="FangSong" w:hAnsi="FangSong" w:eastAsia="FangSong" w:cs="FangSong"/>
                <w:sz w:val="19"/>
                <w:szCs w:val="19"/>
              </w:rPr>
              <w:t xml:space="preserve"> </w:t>
            </w:r>
            <w:r>
              <w:rPr>
                <w:rFonts w:ascii="FangSong" w:hAnsi="FangSong" w:eastAsia="FangSong" w:cs="FangSong"/>
                <w:sz w:val="19"/>
                <w:szCs w:val="19"/>
                <w:spacing w:val="4"/>
              </w:rPr>
              <w:t>民</w:t>
            </w:r>
            <w:r>
              <w:rPr>
                <w:rFonts w:ascii="FangSong" w:hAnsi="FangSong" w:eastAsia="FangSong" w:cs="FangSong"/>
                <w:sz w:val="19"/>
                <w:szCs w:val="19"/>
                <w:spacing w:val="2"/>
              </w:rPr>
              <w:t>医院</w:t>
            </w:r>
          </w:p>
        </w:tc>
        <w:tc>
          <w:tcPr>
            <w:tcW w:w="1095" w:type="dxa"/>
            <w:vAlign w:val="top"/>
          </w:tcPr>
          <w:p>
            <w:pPr>
              <w:spacing w:line="300" w:lineRule="auto"/>
              <w:rPr>
                <w:rFonts w:ascii="Arial"/>
                <w:sz w:val="21"/>
              </w:rPr>
            </w:pPr>
            <w:r/>
          </w:p>
          <w:p>
            <w:pPr>
              <w:ind w:left="114"/>
              <w:spacing w:before="92" w:line="175" w:lineRule="auto"/>
              <w:rPr>
                <w:rFonts w:ascii="Simplified Arabic" w:hAnsi="Simplified Arabic" w:eastAsia="Simplified Arabic" w:cs="Simplified Arabic"/>
                <w:sz w:val="22"/>
                <w:szCs w:val="22"/>
              </w:rPr>
            </w:pPr>
            <w:r>
              <w:rPr>
                <w:rFonts w:ascii="Simplified Arabic" w:hAnsi="Simplified Arabic" w:eastAsia="Simplified Arabic" w:cs="Simplified Arabic"/>
                <w:sz w:val="22"/>
                <w:szCs w:val="22"/>
                <w:spacing w:val="-2"/>
              </w:rPr>
              <w:t>210</w:t>
            </w:r>
            <w:r>
              <w:rPr>
                <w:rFonts w:ascii="Simplified Arabic" w:hAnsi="Simplified Arabic" w:eastAsia="Simplified Arabic" w:cs="Simplified Arabic"/>
                <w:sz w:val="22"/>
                <w:szCs w:val="22"/>
                <w:spacing w:val="-1"/>
              </w:rPr>
              <w:t>05.00</w:t>
            </w:r>
          </w:p>
        </w:tc>
        <w:tc>
          <w:tcPr>
            <w:tcW w:w="1095" w:type="dxa"/>
            <w:vAlign w:val="top"/>
          </w:tcPr>
          <w:p>
            <w:pPr>
              <w:spacing w:line="300" w:lineRule="auto"/>
              <w:rPr>
                <w:rFonts w:ascii="Arial"/>
                <w:sz w:val="21"/>
              </w:rPr>
            </w:pPr>
            <w:r/>
          </w:p>
          <w:p>
            <w:pPr>
              <w:ind w:left="113"/>
              <w:spacing w:before="92" w:line="175" w:lineRule="auto"/>
              <w:rPr>
                <w:rFonts w:ascii="Simplified Arabic" w:hAnsi="Simplified Arabic" w:eastAsia="Simplified Arabic" w:cs="Simplified Arabic"/>
                <w:sz w:val="22"/>
                <w:szCs w:val="22"/>
              </w:rPr>
            </w:pPr>
            <w:r>
              <w:rPr>
                <w:rFonts w:ascii="Simplified Arabic" w:hAnsi="Simplified Arabic" w:eastAsia="Simplified Arabic" w:cs="Simplified Arabic"/>
                <w:sz w:val="22"/>
                <w:szCs w:val="22"/>
                <w:spacing w:val="-2"/>
              </w:rPr>
              <w:t>210</w:t>
            </w:r>
            <w:r>
              <w:rPr>
                <w:rFonts w:ascii="Simplified Arabic" w:hAnsi="Simplified Arabic" w:eastAsia="Simplified Arabic" w:cs="Simplified Arabic"/>
                <w:sz w:val="22"/>
                <w:szCs w:val="22"/>
                <w:spacing w:val="-1"/>
              </w:rPr>
              <w:t>05.00</w:t>
            </w:r>
          </w:p>
        </w:tc>
        <w:tc>
          <w:tcPr>
            <w:tcW w:w="960" w:type="dxa"/>
            <w:vAlign w:val="top"/>
          </w:tcPr>
          <w:p>
            <w:pPr>
              <w:spacing w:line="302" w:lineRule="auto"/>
              <w:rPr>
                <w:rFonts w:ascii="Arial"/>
                <w:sz w:val="21"/>
              </w:rPr>
            </w:pPr>
            <w:r/>
          </w:p>
          <w:p>
            <w:pPr>
              <w:ind w:left="214"/>
              <w:spacing w:before="91" w:line="174" w:lineRule="auto"/>
              <w:rPr>
                <w:rFonts w:ascii="Simplified Arabic" w:hAnsi="Simplified Arabic" w:eastAsia="Simplified Arabic" w:cs="Simplified Arabic"/>
                <w:sz w:val="22"/>
                <w:szCs w:val="22"/>
              </w:rPr>
            </w:pPr>
            <w:r>
              <w:rPr>
                <w:rFonts w:ascii="Simplified Arabic" w:hAnsi="Simplified Arabic" w:eastAsia="Simplified Arabic" w:cs="Simplified Arabic"/>
                <w:sz w:val="22"/>
                <w:szCs w:val="22"/>
                <w:spacing w:val="-4"/>
              </w:rPr>
              <w:t>3</w:t>
            </w:r>
            <w:r>
              <w:rPr>
                <w:rFonts w:ascii="Simplified Arabic" w:hAnsi="Simplified Arabic" w:eastAsia="Simplified Arabic" w:cs="Simplified Arabic"/>
                <w:sz w:val="22"/>
                <w:szCs w:val="22"/>
                <w:spacing w:val="-3"/>
              </w:rPr>
              <w:t>7</w:t>
            </w:r>
            <w:r>
              <w:rPr>
                <w:rFonts w:ascii="Simplified Arabic" w:hAnsi="Simplified Arabic" w:eastAsia="Simplified Arabic" w:cs="Simplified Arabic"/>
                <w:sz w:val="22"/>
                <w:szCs w:val="22"/>
                <w:spacing w:val="-2"/>
              </w:rPr>
              <w:t>8.00</w:t>
            </w:r>
          </w:p>
        </w:tc>
        <w:tc>
          <w:tcPr>
            <w:tcW w:w="62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5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5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95" w:type="dxa"/>
            <w:vAlign w:val="top"/>
          </w:tcPr>
          <w:p>
            <w:pPr>
              <w:spacing w:line="300" w:lineRule="auto"/>
              <w:rPr>
                <w:rFonts w:ascii="Arial"/>
                <w:sz w:val="21"/>
              </w:rPr>
            </w:pPr>
            <w:r/>
          </w:p>
          <w:p>
            <w:pPr>
              <w:ind w:left="116"/>
              <w:spacing w:before="92" w:line="175" w:lineRule="auto"/>
              <w:rPr>
                <w:rFonts w:ascii="Simplified Arabic" w:hAnsi="Simplified Arabic" w:eastAsia="Simplified Arabic" w:cs="Simplified Arabic"/>
                <w:sz w:val="22"/>
                <w:szCs w:val="22"/>
              </w:rPr>
            </w:pPr>
            <w:r>
              <w:rPr>
                <w:rFonts w:ascii="Simplified Arabic" w:hAnsi="Simplified Arabic" w:eastAsia="Simplified Arabic" w:cs="Simplified Arabic"/>
                <w:sz w:val="22"/>
                <w:szCs w:val="22"/>
                <w:spacing w:val="-2"/>
              </w:rPr>
              <w:t>206</w:t>
            </w:r>
            <w:r>
              <w:rPr>
                <w:rFonts w:ascii="Simplified Arabic" w:hAnsi="Simplified Arabic" w:eastAsia="Simplified Arabic" w:cs="Simplified Arabic"/>
                <w:sz w:val="22"/>
                <w:szCs w:val="22"/>
                <w:spacing w:val="-1"/>
              </w:rPr>
              <w:t>27.00</w:t>
            </w:r>
          </w:p>
        </w:tc>
        <w:tc>
          <w:tcPr>
            <w:tcW w:w="1167" w:type="dxa"/>
            <w:vAlign w:val="top"/>
          </w:tcPr>
          <w:p>
            <w:pPr>
              <w:spacing w:line="300" w:lineRule="auto"/>
              <w:rPr>
                <w:rFonts w:ascii="Arial"/>
                <w:sz w:val="21"/>
              </w:rPr>
            </w:pPr>
            <w:r/>
          </w:p>
          <w:p>
            <w:pPr>
              <w:ind w:left="187"/>
              <w:spacing w:before="92" w:line="175" w:lineRule="auto"/>
              <w:rPr>
                <w:rFonts w:ascii="Simplified Arabic" w:hAnsi="Simplified Arabic" w:eastAsia="Simplified Arabic" w:cs="Simplified Arabic"/>
                <w:sz w:val="22"/>
                <w:szCs w:val="22"/>
              </w:rPr>
            </w:pPr>
            <w:r>
              <w:rPr>
                <w:rFonts w:ascii="Simplified Arabic" w:hAnsi="Simplified Arabic" w:eastAsia="Simplified Arabic" w:cs="Simplified Arabic"/>
                <w:sz w:val="22"/>
                <w:szCs w:val="22"/>
                <w:spacing w:val="-2"/>
              </w:rPr>
              <w:t>206</w:t>
            </w:r>
            <w:r>
              <w:rPr>
                <w:rFonts w:ascii="Simplified Arabic" w:hAnsi="Simplified Arabic" w:eastAsia="Simplified Arabic" w:cs="Simplified Arabic"/>
                <w:sz w:val="22"/>
                <w:szCs w:val="22"/>
                <w:spacing w:val="-1"/>
              </w:rPr>
              <w:t>27.00</w:t>
            </w:r>
          </w:p>
        </w:tc>
        <w:tc>
          <w:tcPr>
            <w:tcW w:w="65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8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5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7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5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8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2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5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5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8"/>
          <w:pgSz w:w="16839" w:h="11906"/>
          <w:pgMar w:top="1012" w:right="1327" w:bottom="1362" w:left="1327" w:header="0" w:footer="1202" w:gutter="0"/>
        </w:sectPr>
        <w:rPr/>
      </w:pPr>
    </w:p>
    <w:p>
      <w:pPr>
        <w:ind w:left="6029"/>
        <w:spacing w:before="288" w:line="207" w:lineRule="auto"/>
        <w:rPr>
          <w:rFonts w:ascii="Simplified Arabic" w:hAnsi="Simplified Arabic" w:eastAsia="Simplified Arabic" w:cs="Simplified Arabic"/>
          <w:sz w:val="19"/>
          <w:szCs w:val="19"/>
        </w:rPr>
      </w:pPr>
      <w:r>
        <w:rPr>
          <w:rFonts w:ascii="FangSong" w:hAnsi="FangSong" w:eastAsia="FangSong" w:cs="FangSong"/>
          <w:sz w:val="19"/>
          <w:szCs w:val="19"/>
        </w:rPr>
        <w:t>单位公开表</w:t>
      </w:r>
      <w:r>
        <w:rPr>
          <w:rFonts w:ascii="FangSong" w:hAnsi="FangSong" w:eastAsia="FangSong" w:cs="FangSong"/>
          <w:sz w:val="19"/>
          <w:szCs w:val="19"/>
        </w:rPr>
        <w:t xml:space="preserve"> </w:t>
      </w:r>
      <w:r>
        <w:rPr>
          <w:rFonts w:ascii="Simplified Arabic" w:hAnsi="Simplified Arabic" w:eastAsia="Simplified Arabic" w:cs="Simplified Arabic"/>
          <w:sz w:val="19"/>
          <w:szCs w:val="19"/>
        </w:rPr>
        <w:t>3</w:t>
      </w:r>
    </w:p>
    <w:p>
      <w:pPr>
        <w:ind w:left="1442"/>
        <w:spacing w:before="340" w:line="204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6"/>
        </w:rPr>
        <w:t>安</w:t>
      </w:r>
      <w:r>
        <w:rPr>
          <w:rFonts w:ascii="SimSun" w:hAnsi="SimSun" w:eastAsia="SimSun" w:cs="SimSun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4"/>
        </w:rPr>
        <w:t>庆</w:t>
      </w:r>
      <w:r>
        <w:rPr>
          <w:rFonts w:ascii="SimSun" w:hAnsi="SimSun" w:eastAsia="SimSun" w:cs="SimSun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3"/>
        </w:rPr>
        <w:t>市第二人民医院</w:t>
      </w:r>
      <w:r>
        <w:rPr>
          <w:rFonts w:ascii="SimSun" w:hAnsi="SimSun" w:eastAsia="SimSun" w:cs="SimSun"/>
          <w:sz w:val="31"/>
          <w:szCs w:val="31"/>
          <w:spacing w:val="3"/>
        </w:rPr>
        <w:t xml:space="preserve"> </w:t>
      </w:r>
      <w:r>
        <w:rPr>
          <w:rFonts w:ascii="Simplified Arabic" w:hAnsi="Simplified Arabic" w:eastAsia="Simplified Arabic" w:cs="Simplified Arabic"/>
          <w:sz w:val="31"/>
          <w:szCs w:val="31"/>
          <w:b/>
          <w:bCs/>
          <w:spacing w:val="3"/>
        </w:rPr>
        <w:t>2023</w:t>
      </w:r>
      <w:r>
        <w:rPr>
          <w:rFonts w:ascii="Simplified Arabic" w:hAnsi="Simplified Arabic" w:eastAsia="Simplified Arabic" w:cs="Simplified Arabic"/>
          <w:sz w:val="31"/>
          <w:szCs w:val="31"/>
          <w:spacing w:val="3"/>
        </w:rPr>
        <w:t xml:space="preserve"> </w:t>
      </w:r>
      <w:r>
        <w:rPr>
          <w:rFonts w:ascii="SimSun" w:hAnsi="SimSun" w:eastAsia="SimSun" w:cs="SimSun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3"/>
        </w:rPr>
        <w:t>年支出总表</w:t>
      </w:r>
    </w:p>
    <w:p>
      <w:pPr>
        <w:spacing w:line="316" w:lineRule="auto"/>
        <w:rPr>
          <w:rFonts w:ascii="Arial"/>
          <w:sz w:val="21"/>
        </w:rPr>
      </w:pPr>
      <w:r/>
    </w:p>
    <w:p>
      <w:pPr>
        <w:ind w:right="323"/>
        <w:spacing w:before="61" w:line="230" w:lineRule="auto"/>
        <w:jc w:val="right"/>
        <w:rPr>
          <w:rFonts w:ascii="FangSong" w:hAnsi="FangSong" w:eastAsia="FangSong" w:cs="FangSong"/>
          <w:sz w:val="19"/>
          <w:szCs w:val="19"/>
        </w:rPr>
      </w:pPr>
      <w:r>
        <w:rPr>
          <w:rFonts w:ascii="FangSong" w:hAnsi="FangSong" w:eastAsia="FangSong" w:cs="FangSong"/>
          <w:sz w:val="19"/>
          <w:szCs w:val="19"/>
          <w:spacing w:val="7"/>
        </w:rPr>
        <w:t>单</w:t>
      </w:r>
      <w:r>
        <w:rPr>
          <w:rFonts w:ascii="FangSong" w:hAnsi="FangSong" w:eastAsia="FangSong" w:cs="FangSong"/>
          <w:sz w:val="19"/>
          <w:szCs w:val="19"/>
          <w:spacing w:val="6"/>
        </w:rPr>
        <w:t>位：万元</w:t>
      </w:r>
    </w:p>
    <w:p>
      <w:pPr>
        <w:spacing w:line="46" w:lineRule="exact"/>
        <w:rPr/>
      </w:pPr>
      <w:r/>
    </w:p>
    <w:tbl>
      <w:tblPr>
        <w:tblStyle w:val="2"/>
        <w:tblW w:w="8414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1670"/>
        <w:gridCol w:w="1432"/>
        <w:gridCol w:w="1229"/>
        <w:gridCol w:w="1244"/>
        <w:gridCol w:w="465"/>
        <w:gridCol w:w="717"/>
        <w:gridCol w:w="736"/>
        <w:gridCol w:w="921"/>
      </w:tblGrid>
      <w:tr>
        <w:trPr>
          <w:trHeight w:val="679" w:hRule="atLeast"/>
        </w:trPr>
        <w:tc>
          <w:tcPr>
            <w:tcW w:w="1670" w:type="dxa"/>
            <w:vAlign w:val="top"/>
          </w:tcPr>
          <w:p>
            <w:pPr>
              <w:ind w:left="627"/>
              <w:spacing w:before="74" w:line="312" w:lineRule="exact"/>
              <w:rPr>
                <w:rFonts w:ascii="FangSong" w:hAnsi="FangSong" w:eastAsia="FangSong" w:cs="FangSong"/>
                <w:sz w:val="22"/>
                <w:szCs w:val="22"/>
              </w:rPr>
            </w:pPr>
            <w:r>
              <w:rPr>
                <w:rFonts w:ascii="FangSong" w:hAnsi="FangSong" w:eastAsia="FangSong" w:cs="FangSong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7"/>
                <w:position w:val="6"/>
              </w:rPr>
              <w:t>科目</w:t>
            </w:r>
          </w:p>
          <w:p>
            <w:pPr>
              <w:ind w:left="628"/>
              <w:spacing w:line="224" w:lineRule="auto"/>
              <w:rPr>
                <w:rFonts w:ascii="FangSong" w:hAnsi="FangSong" w:eastAsia="FangSong" w:cs="FangSong"/>
                <w:sz w:val="22"/>
                <w:szCs w:val="22"/>
              </w:rPr>
            </w:pPr>
            <w:r>
              <w:rPr>
                <w:rFonts w:ascii="FangSong" w:hAnsi="FangSong" w:eastAsia="FangSong" w:cs="FangSong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8"/>
              </w:rPr>
              <w:t>编</w:t>
            </w:r>
            <w:r>
              <w:rPr>
                <w:rFonts w:ascii="FangSong" w:hAnsi="FangSong" w:eastAsia="FangSong" w:cs="FangSong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7"/>
              </w:rPr>
              <w:t>码</w:t>
            </w:r>
          </w:p>
        </w:tc>
        <w:tc>
          <w:tcPr>
            <w:tcW w:w="1432" w:type="dxa"/>
            <w:vAlign w:val="top"/>
          </w:tcPr>
          <w:p>
            <w:pPr>
              <w:ind w:left="285"/>
              <w:spacing w:before="230" w:line="222" w:lineRule="auto"/>
              <w:rPr>
                <w:rFonts w:ascii="FangSong" w:hAnsi="FangSong" w:eastAsia="FangSong" w:cs="FangSong"/>
                <w:sz w:val="22"/>
                <w:szCs w:val="22"/>
              </w:rPr>
            </w:pPr>
            <w:r>
              <w:rPr>
                <w:rFonts w:ascii="FangSong" w:hAnsi="FangSong" w:eastAsia="FangSong" w:cs="FangSong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4"/>
              </w:rPr>
              <w:t>科</w:t>
            </w:r>
            <w:r>
              <w:rPr>
                <w:rFonts w:ascii="FangSong" w:hAnsi="FangSong" w:eastAsia="FangSong" w:cs="FangSong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3"/>
              </w:rPr>
              <w:t>目名称</w:t>
            </w:r>
          </w:p>
        </w:tc>
        <w:tc>
          <w:tcPr>
            <w:tcW w:w="1229" w:type="dxa"/>
            <w:vAlign w:val="top"/>
          </w:tcPr>
          <w:p>
            <w:pPr>
              <w:ind w:left="411"/>
              <w:spacing w:before="231" w:line="223" w:lineRule="auto"/>
              <w:rPr>
                <w:rFonts w:ascii="FangSong" w:hAnsi="FangSong" w:eastAsia="FangSong" w:cs="FangSong"/>
                <w:sz w:val="22"/>
                <w:szCs w:val="22"/>
              </w:rPr>
            </w:pPr>
            <w:r>
              <w:rPr>
                <w:rFonts w:ascii="FangSong" w:hAnsi="FangSong" w:eastAsia="FangSong" w:cs="FangSong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0"/>
              </w:rPr>
              <w:t>合</w:t>
            </w:r>
            <w:r>
              <w:rPr>
                <w:rFonts w:ascii="FangSong" w:hAnsi="FangSong" w:eastAsia="FangSong" w:cs="FangSong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9"/>
              </w:rPr>
              <w:t>计</w:t>
            </w:r>
          </w:p>
        </w:tc>
        <w:tc>
          <w:tcPr>
            <w:tcW w:w="1244" w:type="dxa"/>
            <w:vAlign w:val="top"/>
          </w:tcPr>
          <w:p>
            <w:pPr>
              <w:ind w:left="193"/>
              <w:spacing w:before="231" w:line="223" w:lineRule="auto"/>
              <w:rPr>
                <w:rFonts w:ascii="FangSong" w:hAnsi="FangSong" w:eastAsia="FangSong" w:cs="FangSong"/>
                <w:sz w:val="22"/>
                <w:szCs w:val="22"/>
              </w:rPr>
            </w:pPr>
            <w:r>
              <w:rPr>
                <w:rFonts w:ascii="FangSong" w:hAnsi="FangSong" w:eastAsia="FangSong" w:cs="FangSong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4"/>
              </w:rPr>
              <w:t>基本</w:t>
            </w:r>
            <w:r>
              <w:rPr>
                <w:rFonts w:ascii="FangSong" w:hAnsi="FangSong" w:eastAsia="FangSong" w:cs="FangSong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2"/>
              </w:rPr>
              <w:t>支出</w:t>
            </w:r>
          </w:p>
        </w:tc>
        <w:tc>
          <w:tcPr>
            <w:tcW w:w="465" w:type="dxa"/>
            <w:vAlign w:val="top"/>
            <w:textDirection w:val="tbRlV"/>
          </w:tcPr>
          <w:p>
            <w:pPr>
              <w:ind w:left="50"/>
              <w:spacing w:before="118" w:line="195" w:lineRule="auto"/>
              <w:rPr>
                <w:rFonts w:ascii="FangSong" w:hAnsi="FangSong" w:eastAsia="FangSong" w:cs="FangSong"/>
                <w:sz w:val="22"/>
                <w:szCs w:val="22"/>
              </w:rPr>
            </w:pPr>
            <w:r>
              <w:rPr>
                <w:rFonts w:ascii="FangSong" w:hAnsi="FangSong" w:eastAsia="FangSong" w:cs="FangSong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4"/>
              </w:rPr>
              <w:t>项</w:t>
            </w:r>
            <w:r>
              <w:rPr>
                <w:rFonts w:ascii="FangSong" w:hAnsi="FangSong" w:eastAsia="FangSong" w:cs="FangSong"/>
                <w:sz w:val="22"/>
                <w:szCs w:val="22"/>
                <w:spacing w:val="-4"/>
              </w:rPr>
              <w:t xml:space="preserve"> </w:t>
            </w:r>
            <w:r>
              <w:rPr>
                <w:rFonts w:ascii="FangSong" w:hAnsi="FangSong" w:eastAsia="FangSong" w:cs="FangSong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4"/>
                <w:position w:val="1"/>
              </w:rPr>
              <w:t>目</w:t>
            </w:r>
          </w:p>
        </w:tc>
        <w:tc>
          <w:tcPr>
            <w:tcW w:w="717" w:type="dxa"/>
            <w:vAlign w:val="top"/>
          </w:tcPr>
          <w:p>
            <w:pPr>
              <w:ind w:left="154" w:right="134" w:hanging="4"/>
              <w:spacing w:before="49" w:line="264" w:lineRule="auto"/>
              <w:rPr>
                <w:rFonts w:ascii="FangSong" w:hAnsi="FangSong" w:eastAsia="FangSong" w:cs="FangSong"/>
                <w:sz w:val="22"/>
                <w:szCs w:val="22"/>
              </w:rPr>
            </w:pPr>
            <w:r>
              <w:rPr>
                <w:rFonts w:ascii="FangSong" w:hAnsi="FangSong" w:eastAsia="FangSong" w:cs="FangSong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7"/>
              </w:rPr>
              <w:t>事</w:t>
            </w:r>
            <w:r>
              <w:rPr>
                <w:rFonts w:ascii="FangSong" w:hAnsi="FangSong" w:eastAsia="FangSong" w:cs="FangSong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6"/>
              </w:rPr>
              <w:t>业</w:t>
            </w:r>
            <w:r>
              <w:rPr>
                <w:rFonts w:ascii="FangSong" w:hAnsi="FangSong" w:eastAsia="FangSong" w:cs="FangSong"/>
                <w:sz w:val="22"/>
                <w:szCs w:val="22"/>
              </w:rPr>
              <w:t xml:space="preserve"> </w:t>
            </w:r>
            <w:r>
              <w:rPr>
                <w:rFonts w:ascii="FangSong" w:hAnsi="FangSong" w:eastAsia="FangSong" w:cs="FangSong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0"/>
              </w:rPr>
              <w:t>单</w:t>
            </w:r>
            <w:r>
              <w:rPr>
                <w:rFonts w:ascii="FangSong" w:hAnsi="FangSong" w:eastAsia="FangSong" w:cs="FangSong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8"/>
              </w:rPr>
              <w:t>位</w:t>
            </w:r>
          </w:p>
        </w:tc>
        <w:tc>
          <w:tcPr>
            <w:tcW w:w="736" w:type="dxa"/>
            <w:vAlign w:val="top"/>
          </w:tcPr>
          <w:p>
            <w:pPr>
              <w:ind w:left="162" w:right="143"/>
              <w:spacing w:before="49" w:line="264" w:lineRule="auto"/>
              <w:rPr>
                <w:rFonts w:ascii="FangSong" w:hAnsi="FangSong" w:eastAsia="FangSong" w:cs="FangSong"/>
                <w:sz w:val="22"/>
                <w:szCs w:val="22"/>
              </w:rPr>
            </w:pPr>
            <w:r>
              <w:rPr>
                <w:rFonts w:ascii="FangSong" w:hAnsi="FangSong" w:eastAsia="FangSong" w:cs="FangSong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8"/>
              </w:rPr>
              <w:t>上</w:t>
            </w:r>
            <w:r>
              <w:rPr>
                <w:rFonts w:ascii="FangSong" w:hAnsi="FangSong" w:eastAsia="FangSong" w:cs="FangSong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7"/>
              </w:rPr>
              <w:t>缴</w:t>
            </w:r>
            <w:r>
              <w:rPr>
                <w:rFonts w:ascii="FangSong" w:hAnsi="FangSong" w:eastAsia="FangSong" w:cs="FangSong"/>
                <w:sz w:val="22"/>
                <w:szCs w:val="22"/>
              </w:rPr>
              <w:t xml:space="preserve"> </w:t>
            </w:r>
            <w:r>
              <w:rPr>
                <w:rFonts w:ascii="FangSong" w:hAnsi="FangSong" w:eastAsia="FangSong" w:cs="FangSong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8"/>
              </w:rPr>
              <w:t>上</w:t>
            </w:r>
            <w:r>
              <w:rPr>
                <w:rFonts w:ascii="FangSong" w:hAnsi="FangSong" w:eastAsia="FangSong" w:cs="FangSong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7"/>
              </w:rPr>
              <w:t>级</w:t>
            </w:r>
          </w:p>
        </w:tc>
        <w:tc>
          <w:tcPr>
            <w:tcW w:w="921" w:type="dxa"/>
            <w:vAlign w:val="top"/>
          </w:tcPr>
          <w:p>
            <w:pPr>
              <w:ind w:left="145" w:right="126" w:hanging="2"/>
              <w:spacing w:before="49" w:line="264" w:lineRule="auto"/>
              <w:rPr>
                <w:rFonts w:ascii="FangSong" w:hAnsi="FangSong" w:eastAsia="FangSong" w:cs="FangSong"/>
                <w:sz w:val="22"/>
                <w:szCs w:val="22"/>
              </w:rPr>
            </w:pPr>
            <w:r>
              <w:rPr>
                <w:rFonts w:ascii="FangSong" w:hAnsi="FangSong" w:eastAsia="FangSong" w:cs="FangSong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6"/>
              </w:rPr>
              <w:t>对</w:t>
            </w:r>
            <w:r>
              <w:rPr>
                <w:rFonts w:ascii="FangSong" w:hAnsi="FangSong" w:eastAsia="FangSong" w:cs="FangSong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4"/>
              </w:rPr>
              <w:t>附属</w:t>
            </w:r>
            <w:r>
              <w:rPr>
                <w:rFonts w:ascii="FangSong" w:hAnsi="FangSong" w:eastAsia="FangSong" w:cs="FangSong"/>
                <w:sz w:val="22"/>
                <w:szCs w:val="22"/>
              </w:rPr>
              <w:t xml:space="preserve"> </w:t>
            </w:r>
            <w:r>
              <w:rPr>
                <w:rFonts w:ascii="FangSong" w:hAnsi="FangSong" w:eastAsia="FangSong" w:cs="FangSong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7"/>
              </w:rPr>
              <w:t>单</w:t>
            </w:r>
            <w:r>
              <w:rPr>
                <w:rFonts w:ascii="FangSong" w:hAnsi="FangSong" w:eastAsia="FangSong" w:cs="FangSong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5"/>
              </w:rPr>
              <w:t>位补</w:t>
            </w:r>
          </w:p>
        </w:tc>
      </w:tr>
      <w:tr>
        <w:trPr>
          <w:trHeight w:val="675" w:hRule="atLeast"/>
        </w:trPr>
        <w:tc>
          <w:tcPr>
            <w:tcW w:w="1670" w:type="dxa"/>
            <w:vAlign w:val="top"/>
          </w:tcPr>
          <w:p>
            <w:pPr>
              <w:ind w:left="118"/>
              <w:spacing w:before="254" w:line="174" w:lineRule="auto"/>
              <w:rPr>
                <w:rFonts w:ascii="Simplified Arabic" w:hAnsi="Simplified Arabic" w:eastAsia="Simplified Arabic" w:cs="Simplified Arabic"/>
                <w:sz w:val="22"/>
                <w:szCs w:val="22"/>
              </w:rPr>
            </w:pPr>
            <w:r>
              <w:rPr>
                <w:rFonts w:ascii="Simplified Arabic" w:hAnsi="Simplified Arabic" w:eastAsia="Simplified Arabic" w:cs="Simplified Arabic"/>
                <w:sz w:val="22"/>
                <w:szCs w:val="22"/>
                <w:spacing w:val="-5"/>
              </w:rPr>
              <w:t>2</w:t>
            </w:r>
            <w:r>
              <w:rPr>
                <w:rFonts w:ascii="Simplified Arabic" w:hAnsi="Simplified Arabic" w:eastAsia="Simplified Arabic" w:cs="Simplified Arabic"/>
                <w:sz w:val="22"/>
                <w:szCs w:val="22"/>
                <w:spacing w:val="-3"/>
              </w:rPr>
              <w:t>08</w:t>
            </w:r>
          </w:p>
        </w:tc>
        <w:tc>
          <w:tcPr>
            <w:tcW w:w="1432" w:type="dxa"/>
            <w:vAlign w:val="top"/>
          </w:tcPr>
          <w:p>
            <w:pPr>
              <w:ind w:left="117" w:right="214" w:firstLine="110"/>
              <w:spacing w:before="80" w:line="268" w:lineRule="auto"/>
              <w:rPr>
                <w:rFonts w:ascii="FangSong" w:hAnsi="FangSong" w:eastAsia="FangSong" w:cs="FangSong"/>
                <w:sz w:val="19"/>
                <w:szCs w:val="19"/>
              </w:rPr>
            </w:pPr>
            <w:r>
              <w:rPr>
                <w:rFonts w:ascii="FangSong" w:hAnsi="FangSong" w:eastAsia="FangSong" w:cs="FangSong"/>
                <w:sz w:val="19"/>
                <w:szCs w:val="19"/>
                <w:spacing w:val="7"/>
              </w:rPr>
              <w:t>社会保障和</w:t>
            </w:r>
            <w:r>
              <w:rPr>
                <w:rFonts w:ascii="FangSong" w:hAnsi="FangSong" w:eastAsia="FangSong" w:cs="FangSong"/>
                <w:sz w:val="19"/>
                <w:szCs w:val="19"/>
              </w:rPr>
              <w:t xml:space="preserve"> </w:t>
            </w:r>
            <w:r>
              <w:rPr>
                <w:rFonts w:ascii="FangSong" w:hAnsi="FangSong" w:eastAsia="FangSong" w:cs="FangSong"/>
                <w:sz w:val="19"/>
                <w:szCs w:val="19"/>
                <w:spacing w:val="7"/>
              </w:rPr>
              <w:t>就</w:t>
            </w:r>
            <w:r>
              <w:rPr>
                <w:rFonts w:ascii="FangSong" w:hAnsi="FangSong" w:eastAsia="FangSong" w:cs="FangSong"/>
                <w:sz w:val="19"/>
                <w:szCs w:val="19"/>
                <w:spacing w:val="6"/>
              </w:rPr>
              <w:t>业支出</w:t>
            </w:r>
          </w:p>
        </w:tc>
        <w:tc>
          <w:tcPr>
            <w:tcW w:w="1229" w:type="dxa"/>
            <w:vAlign w:val="top"/>
          </w:tcPr>
          <w:p>
            <w:pPr>
              <w:ind w:left="380"/>
              <w:spacing w:before="253" w:line="177" w:lineRule="auto"/>
              <w:rPr>
                <w:rFonts w:ascii="Simplified Arabic" w:hAnsi="Simplified Arabic" w:eastAsia="Simplified Arabic" w:cs="Simplified Arabic"/>
                <w:sz w:val="22"/>
                <w:szCs w:val="22"/>
              </w:rPr>
            </w:pPr>
            <w:r>
              <w:rPr>
                <w:rFonts w:ascii="Simplified Arabic" w:hAnsi="Simplified Arabic" w:eastAsia="Simplified Arabic" w:cs="Simplified Arabic"/>
                <w:sz w:val="22"/>
                <w:szCs w:val="22"/>
                <w:spacing w:val="-6"/>
              </w:rPr>
              <w:t>1</w:t>
            </w:r>
            <w:r>
              <w:rPr>
                <w:rFonts w:ascii="Simplified Arabic" w:hAnsi="Simplified Arabic" w:eastAsia="Simplified Arabic" w:cs="Simplified Arabic"/>
                <w:sz w:val="22"/>
                <w:szCs w:val="22"/>
                <w:spacing w:val="-5"/>
              </w:rPr>
              <w:t>2</w:t>
            </w:r>
            <w:r>
              <w:rPr>
                <w:rFonts w:ascii="Simplified Arabic" w:hAnsi="Simplified Arabic" w:eastAsia="Simplified Arabic" w:cs="Simplified Arabic"/>
                <w:sz w:val="22"/>
                <w:szCs w:val="22"/>
                <w:spacing w:val="-3"/>
              </w:rPr>
              <w:t>14.50</w:t>
            </w:r>
          </w:p>
        </w:tc>
        <w:tc>
          <w:tcPr>
            <w:tcW w:w="1244" w:type="dxa"/>
            <w:vAlign w:val="top"/>
          </w:tcPr>
          <w:p>
            <w:pPr>
              <w:ind w:left="396"/>
              <w:spacing w:before="253" w:line="177" w:lineRule="auto"/>
              <w:rPr>
                <w:rFonts w:ascii="Simplified Arabic" w:hAnsi="Simplified Arabic" w:eastAsia="Simplified Arabic" w:cs="Simplified Arabic"/>
                <w:sz w:val="22"/>
                <w:szCs w:val="22"/>
              </w:rPr>
            </w:pPr>
            <w:r>
              <w:rPr>
                <w:rFonts w:ascii="Simplified Arabic" w:hAnsi="Simplified Arabic" w:eastAsia="Simplified Arabic" w:cs="Simplified Arabic"/>
                <w:sz w:val="22"/>
                <w:szCs w:val="22"/>
                <w:spacing w:val="-6"/>
              </w:rPr>
              <w:t>12</w:t>
            </w:r>
            <w:r>
              <w:rPr>
                <w:rFonts w:ascii="Simplified Arabic" w:hAnsi="Simplified Arabic" w:eastAsia="Simplified Arabic" w:cs="Simplified Arabic"/>
                <w:sz w:val="22"/>
                <w:szCs w:val="22"/>
                <w:spacing w:val="-3"/>
              </w:rPr>
              <w:t>14.50</w:t>
            </w:r>
          </w:p>
        </w:tc>
        <w:tc>
          <w:tcPr>
            <w:tcW w:w="465" w:type="dxa"/>
            <w:vAlign w:val="top"/>
          </w:tcPr>
          <w:p>
            <w:pPr>
              <w:ind w:left="135"/>
              <w:spacing w:line="225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14:textOutline w14:w="385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支</w:t>
            </w:r>
          </w:p>
        </w:tc>
        <w:tc>
          <w:tcPr>
            <w:tcW w:w="717" w:type="dxa"/>
            <w:vAlign w:val="top"/>
          </w:tcPr>
          <w:p>
            <w:pPr>
              <w:ind w:left="150"/>
              <w:spacing w:line="225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14:textOutline w14:w="385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4"/>
              </w:rPr>
              <w:t>经</w:t>
            </w:r>
            <w:r>
              <w:rPr>
                <w:rFonts w:ascii="FangSong" w:hAnsi="FangSong" w:eastAsia="FangSong" w:cs="FangSong"/>
                <w:sz w:val="21"/>
                <w:szCs w:val="21"/>
                <w14:textOutline w14:w="385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3"/>
              </w:rPr>
              <w:t>营</w:t>
            </w:r>
          </w:p>
        </w:tc>
        <w:tc>
          <w:tcPr>
            <w:tcW w:w="736" w:type="dxa"/>
            <w:vAlign w:val="top"/>
          </w:tcPr>
          <w:p>
            <w:pPr>
              <w:ind w:left="160"/>
              <w:spacing w:line="225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14:textOutline w14:w="385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4"/>
              </w:rPr>
              <w:t>支</w:t>
            </w:r>
            <w:r>
              <w:rPr>
                <w:rFonts w:ascii="FangSong" w:hAnsi="FangSong" w:eastAsia="FangSong" w:cs="FangSong"/>
                <w:sz w:val="21"/>
                <w:szCs w:val="21"/>
                <w14:textOutline w14:w="385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3"/>
              </w:rPr>
              <w:t>出</w:t>
            </w:r>
          </w:p>
        </w:tc>
        <w:tc>
          <w:tcPr>
            <w:tcW w:w="921" w:type="dxa"/>
            <w:vAlign w:val="top"/>
          </w:tcPr>
          <w:p>
            <w:pPr>
              <w:ind w:left="141"/>
              <w:spacing w:before="1" w:line="224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14:textOutline w14:w="385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助支出</w:t>
            </w:r>
          </w:p>
        </w:tc>
      </w:tr>
      <w:tr>
        <w:trPr>
          <w:trHeight w:val="674" w:hRule="atLeast"/>
        </w:trPr>
        <w:tc>
          <w:tcPr>
            <w:tcW w:w="1670" w:type="dxa"/>
            <w:vAlign w:val="top"/>
          </w:tcPr>
          <w:p>
            <w:pPr>
              <w:ind w:left="311"/>
              <w:spacing w:before="271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5"/>
              </w:rPr>
              <w:t>2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0805</w:t>
            </w:r>
          </w:p>
        </w:tc>
        <w:tc>
          <w:tcPr>
            <w:tcW w:w="1432" w:type="dxa"/>
            <w:vAlign w:val="top"/>
          </w:tcPr>
          <w:p>
            <w:pPr>
              <w:ind w:left="117" w:right="123" w:firstLine="1"/>
              <w:spacing w:before="82" w:line="266" w:lineRule="auto"/>
              <w:rPr>
                <w:rFonts w:ascii="FangSong" w:hAnsi="FangSong" w:eastAsia="FangSong" w:cs="FangSong"/>
                <w:sz w:val="19"/>
                <w:szCs w:val="19"/>
              </w:rPr>
            </w:pPr>
            <w:r>
              <w:rPr>
                <w:rFonts w:ascii="FangSong" w:hAnsi="FangSong" w:eastAsia="FangSong" w:cs="FangSong"/>
                <w:sz w:val="19"/>
                <w:szCs w:val="19"/>
                <w:spacing w:val="10"/>
              </w:rPr>
              <w:t>行</w:t>
            </w:r>
            <w:r>
              <w:rPr>
                <w:rFonts w:ascii="FangSong" w:hAnsi="FangSong" w:eastAsia="FangSong" w:cs="FangSong"/>
                <w:sz w:val="19"/>
                <w:szCs w:val="19"/>
                <w:spacing w:val="7"/>
              </w:rPr>
              <w:t>政事业单位</w:t>
            </w:r>
            <w:r>
              <w:rPr>
                <w:rFonts w:ascii="FangSong" w:hAnsi="FangSong" w:eastAsia="FangSong" w:cs="FangSong"/>
                <w:sz w:val="19"/>
                <w:szCs w:val="19"/>
              </w:rPr>
              <w:t xml:space="preserve"> </w:t>
            </w:r>
            <w:r>
              <w:rPr>
                <w:rFonts w:ascii="FangSong" w:hAnsi="FangSong" w:eastAsia="FangSong" w:cs="FangSong"/>
                <w:sz w:val="19"/>
                <w:szCs w:val="19"/>
                <w:spacing w:val="7"/>
              </w:rPr>
              <w:t>养</w:t>
            </w:r>
            <w:r>
              <w:rPr>
                <w:rFonts w:ascii="FangSong" w:hAnsi="FangSong" w:eastAsia="FangSong" w:cs="FangSong"/>
                <w:sz w:val="19"/>
                <w:szCs w:val="19"/>
                <w:spacing w:val="6"/>
              </w:rPr>
              <w:t>老支出</w:t>
            </w:r>
          </w:p>
        </w:tc>
        <w:tc>
          <w:tcPr>
            <w:tcW w:w="1229" w:type="dxa"/>
            <w:vAlign w:val="top"/>
          </w:tcPr>
          <w:p>
            <w:pPr>
              <w:ind w:left="380"/>
              <w:spacing w:before="252" w:line="177" w:lineRule="auto"/>
              <w:rPr>
                <w:rFonts w:ascii="Simplified Arabic" w:hAnsi="Simplified Arabic" w:eastAsia="Simplified Arabic" w:cs="Simplified Arabic"/>
                <w:sz w:val="22"/>
                <w:szCs w:val="22"/>
              </w:rPr>
            </w:pPr>
            <w:r>
              <w:rPr>
                <w:rFonts w:ascii="Simplified Arabic" w:hAnsi="Simplified Arabic" w:eastAsia="Simplified Arabic" w:cs="Simplified Arabic"/>
                <w:sz w:val="22"/>
                <w:szCs w:val="22"/>
                <w:spacing w:val="-6"/>
              </w:rPr>
              <w:t>1</w:t>
            </w:r>
            <w:r>
              <w:rPr>
                <w:rFonts w:ascii="Simplified Arabic" w:hAnsi="Simplified Arabic" w:eastAsia="Simplified Arabic" w:cs="Simplified Arabic"/>
                <w:sz w:val="22"/>
                <w:szCs w:val="22"/>
                <w:spacing w:val="-5"/>
              </w:rPr>
              <w:t>2</w:t>
            </w:r>
            <w:r>
              <w:rPr>
                <w:rFonts w:ascii="Simplified Arabic" w:hAnsi="Simplified Arabic" w:eastAsia="Simplified Arabic" w:cs="Simplified Arabic"/>
                <w:sz w:val="22"/>
                <w:szCs w:val="22"/>
                <w:spacing w:val="-3"/>
              </w:rPr>
              <w:t>14.50</w:t>
            </w:r>
          </w:p>
        </w:tc>
        <w:tc>
          <w:tcPr>
            <w:tcW w:w="1244" w:type="dxa"/>
            <w:vAlign w:val="top"/>
          </w:tcPr>
          <w:p>
            <w:pPr>
              <w:ind w:left="396"/>
              <w:spacing w:before="252" w:line="177" w:lineRule="auto"/>
              <w:rPr>
                <w:rFonts w:ascii="Simplified Arabic" w:hAnsi="Simplified Arabic" w:eastAsia="Simplified Arabic" w:cs="Simplified Arabic"/>
                <w:sz w:val="22"/>
                <w:szCs w:val="22"/>
              </w:rPr>
            </w:pPr>
            <w:r>
              <w:rPr>
                <w:rFonts w:ascii="Simplified Arabic" w:hAnsi="Simplified Arabic" w:eastAsia="Simplified Arabic" w:cs="Simplified Arabic"/>
                <w:sz w:val="22"/>
                <w:szCs w:val="22"/>
                <w:spacing w:val="-6"/>
              </w:rPr>
              <w:t>12</w:t>
            </w:r>
            <w:r>
              <w:rPr>
                <w:rFonts w:ascii="Simplified Arabic" w:hAnsi="Simplified Arabic" w:eastAsia="Simplified Arabic" w:cs="Simplified Arabic"/>
                <w:sz w:val="22"/>
                <w:szCs w:val="22"/>
                <w:spacing w:val="-3"/>
              </w:rPr>
              <w:t>14.50</w:t>
            </w:r>
          </w:p>
        </w:tc>
        <w:tc>
          <w:tcPr>
            <w:tcW w:w="46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1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3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2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74" w:hRule="atLeast"/>
        </w:trPr>
        <w:tc>
          <w:tcPr>
            <w:tcW w:w="1670" w:type="dxa"/>
            <w:vAlign w:val="top"/>
          </w:tcPr>
          <w:p>
            <w:pPr>
              <w:ind w:left="557"/>
              <w:spacing w:before="254" w:line="175" w:lineRule="auto"/>
              <w:rPr>
                <w:rFonts w:ascii="Simplified Arabic" w:hAnsi="Simplified Arabic" w:eastAsia="Simplified Arabic" w:cs="Simplified Arabic"/>
                <w:sz w:val="22"/>
                <w:szCs w:val="22"/>
              </w:rPr>
            </w:pPr>
            <w:r>
              <w:rPr>
                <w:rFonts w:ascii="Simplified Arabic" w:hAnsi="Simplified Arabic" w:eastAsia="Simplified Arabic" w:cs="Simplified Arabic"/>
                <w:sz w:val="22"/>
                <w:szCs w:val="22"/>
                <w:spacing w:val="-2"/>
              </w:rPr>
              <w:t>208</w:t>
            </w:r>
            <w:r>
              <w:rPr>
                <w:rFonts w:ascii="Simplified Arabic" w:hAnsi="Simplified Arabic" w:eastAsia="Simplified Arabic" w:cs="Simplified Arabic"/>
                <w:sz w:val="22"/>
                <w:szCs w:val="22"/>
                <w:spacing w:val="-1"/>
              </w:rPr>
              <w:t>0505</w:t>
            </w:r>
          </w:p>
        </w:tc>
        <w:tc>
          <w:tcPr>
            <w:tcW w:w="1432" w:type="dxa"/>
            <w:vAlign w:val="top"/>
          </w:tcPr>
          <w:p>
            <w:pPr>
              <w:ind w:left="117" w:right="123"/>
              <w:spacing w:before="60" w:line="298" w:lineRule="auto"/>
              <w:rPr>
                <w:rFonts w:ascii="FangSong" w:hAnsi="FangSong" w:eastAsia="FangSong" w:cs="FangSong"/>
                <w:sz w:val="19"/>
                <w:szCs w:val="19"/>
              </w:rPr>
            </w:pPr>
            <w:r>
              <w:rPr>
                <w:rFonts w:ascii="FangSong" w:hAnsi="FangSong" w:eastAsia="FangSong" w:cs="FangSong"/>
                <w:sz w:val="19"/>
                <w:szCs w:val="19"/>
                <w:spacing w:val="11"/>
              </w:rPr>
              <w:t>机</w:t>
            </w:r>
            <w:r>
              <w:rPr>
                <w:rFonts w:ascii="FangSong" w:hAnsi="FangSong" w:eastAsia="FangSong" w:cs="FangSong"/>
                <w:sz w:val="19"/>
                <w:szCs w:val="19"/>
                <w:spacing w:val="7"/>
              </w:rPr>
              <w:t>关事业单位</w:t>
            </w:r>
            <w:r>
              <w:rPr>
                <w:rFonts w:ascii="FangSong" w:hAnsi="FangSong" w:eastAsia="FangSong" w:cs="FangSong"/>
                <w:sz w:val="19"/>
                <w:szCs w:val="19"/>
              </w:rPr>
              <w:t xml:space="preserve"> </w:t>
            </w:r>
            <w:r>
              <w:rPr>
                <w:rFonts w:ascii="FangSong" w:hAnsi="FangSong" w:eastAsia="FangSong" w:cs="FangSong"/>
                <w:sz w:val="19"/>
                <w:szCs w:val="19"/>
                <w:spacing w:val="11"/>
              </w:rPr>
              <w:t>基</w:t>
            </w:r>
            <w:r>
              <w:rPr>
                <w:rFonts w:ascii="FangSong" w:hAnsi="FangSong" w:eastAsia="FangSong" w:cs="FangSong"/>
                <w:sz w:val="19"/>
                <w:szCs w:val="19"/>
                <w:spacing w:val="7"/>
              </w:rPr>
              <w:t>本养老保险</w:t>
            </w:r>
          </w:p>
        </w:tc>
        <w:tc>
          <w:tcPr>
            <w:tcW w:w="1229" w:type="dxa"/>
            <w:vAlign w:val="top"/>
          </w:tcPr>
          <w:p>
            <w:pPr>
              <w:ind w:left="478"/>
              <w:spacing w:before="254" w:line="175" w:lineRule="auto"/>
              <w:rPr>
                <w:rFonts w:ascii="Simplified Arabic" w:hAnsi="Simplified Arabic" w:eastAsia="Simplified Arabic" w:cs="Simplified Arabic"/>
                <w:sz w:val="22"/>
                <w:szCs w:val="22"/>
              </w:rPr>
            </w:pPr>
            <w:r>
              <w:rPr>
                <w:rFonts w:ascii="Simplified Arabic" w:hAnsi="Simplified Arabic" w:eastAsia="Simplified Arabic" w:cs="Simplified Arabic"/>
                <w:sz w:val="22"/>
                <w:szCs w:val="22"/>
                <w:spacing w:val="-2"/>
              </w:rPr>
              <w:t>999</w:t>
            </w:r>
            <w:r>
              <w:rPr>
                <w:rFonts w:ascii="Simplified Arabic" w:hAnsi="Simplified Arabic" w:eastAsia="Simplified Arabic" w:cs="Simplified Arabic"/>
                <w:sz w:val="22"/>
                <w:szCs w:val="22"/>
                <w:spacing w:val="-1"/>
              </w:rPr>
              <w:t>.60</w:t>
            </w:r>
          </w:p>
        </w:tc>
        <w:tc>
          <w:tcPr>
            <w:tcW w:w="1244" w:type="dxa"/>
            <w:vAlign w:val="top"/>
          </w:tcPr>
          <w:p>
            <w:pPr>
              <w:ind w:left="494"/>
              <w:spacing w:before="254" w:line="175" w:lineRule="auto"/>
              <w:rPr>
                <w:rFonts w:ascii="Simplified Arabic" w:hAnsi="Simplified Arabic" w:eastAsia="Simplified Arabic" w:cs="Simplified Arabic"/>
                <w:sz w:val="22"/>
                <w:szCs w:val="22"/>
              </w:rPr>
            </w:pPr>
            <w:r>
              <w:rPr>
                <w:rFonts w:ascii="Simplified Arabic" w:hAnsi="Simplified Arabic" w:eastAsia="Simplified Arabic" w:cs="Simplified Arabic"/>
                <w:sz w:val="22"/>
                <w:szCs w:val="22"/>
                <w:spacing w:val="-2"/>
              </w:rPr>
              <w:t>999.6</w:t>
            </w:r>
            <w:r>
              <w:rPr>
                <w:rFonts w:ascii="Simplified Arabic" w:hAnsi="Simplified Arabic" w:eastAsia="Simplified Arabic" w:cs="Simplified Arabic"/>
                <w:sz w:val="22"/>
                <w:szCs w:val="22"/>
                <w:spacing w:val="-1"/>
              </w:rPr>
              <w:t>0</w:t>
            </w:r>
          </w:p>
        </w:tc>
        <w:tc>
          <w:tcPr>
            <w:tcW w:w="46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1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3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2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75" w:hRule="atLeast"/>
        </w:trPr>
        <w:tc>
          <w:tcPr>
            <w:tcW w:w="1670" w:type="dxa"/>
            <w:vAlign w:val="top"/>
          </w:tcPr>
          <w:p>
            <w:pPr>
              <w:ind w:left="557"/>
              <w:spacing w:before="254" w:line="175" w:lineRule="auto"/>
              <w:rPr>
                <w:rFonts w:ascii="Simplified Arabic" w:hAnsi="Simplified Arabic" w:eastAsia="Simplified Arabic" w:cs="Simplified Arabic"/>
                <w:sz w:val="22"/>
                <w:szCs w:val="22"/>
              </w:rPr>
            </w:pPr>
            <w:r>
              <w:rPr>
                <w:rFonts w:ascii="Simplified Arabic" w:hAnsi="Simplified Arabic" w:eastAsia="Simplified Arabic" w:cs="Simplified Arabic"/>
                <w:sz w:val="22"/>
                <w:szCs w:val="22"/>
                <w:spacing w:val="-2"/>
              </w:rPr>
              <w:t>208</w:t>
            </w:r>
            <w:r>
              <w:rPr>
                <w:rFonts w:ascii="Simplified Arabic" w:hAnsi="Simplified Arabic" w:eastAsia="Simplified Arabic" w:cs="Simplified Arabic"/>
                <w:sz w:val="22"/>
                <w:szCs w:val="22"/>
                <w:spacing w:val="-1"/>
              </w:rPr>
              <w:t>0506</w:t>
            </w:r>
          </w:p>
        </w:tc>
        <w:tc>
          <w:tcPr>
            <w:tcW w:w="1432" w:type="dxa"/>
            <w:vAlign w:val="top"/>
          </w:tcPr>
          <w:p>
            <w:pPr>
              <w:ind w:left="116" w:right="123"/>
              <w:spacing w:before="59" w:line="299" w:lineRule="auto"/>
              <w:rPr>
                <w:rFonts w:ascii="FangSong" w:hAnsi="FangSong" w:eastAsia="FangSong" w:cs="FangSong"/>
                <w:sz w:val="19"/>
                <w:szCs w:val="19"/>
              </w:rPr>
            </w:pPr>
            <w:r>
              <w:rPr>
                <w:rFonts w:ascii="FangSong" w:hAnsi="FangSong" w:eastAsia="FangSong" w:cs="FangSong"/>
                <w:sz w:val="19"/>
                <w:szCs w:val="19"/>
                <w:spacing w:val="11"/>
              </w:rPr>
              <w:t>机</w:t>
            </w:r>
            <w:r>
              <w:rPr>
                <w:rFonts w:ascii="FangSong" w:hAnsi="FangSong" w:eastAsia="FangSong" w:cs="FangSong"/>
                <w:sz w:val="19"/>
                <w:szCs w:val="19"/>
                <w:spacing w:val="7"/>
              </w:rPr>
              <w:t>关事业单位</w:t>
            </w:r>
            <w:r>
              <w:rPr>
                <w:rFonts w:ascii="FangSong" w:hAnsi="FangSong" w:eastAsia="FangSong" w:cs="FangSong"/>
                <w:sz w:val="19"/>
                <w:szCs w:val="19"/>
              </w:rPr>
              <w:t xml:space="preserve"> </w:t>
            </w:r>
            <w:r>
              <w:rPr>
                <w:rFonts w:ascii="FangSong" w:hAnsi="FangSong" w:eastAsia="FangSong" w:cs="FangSong"/>
                <w:sz w:val="19"/>
                <w:szCs w:val="19"/>
                <w:spacing w:val="8"/>
              </w:rPr>
              <w:t>职业年金缴</w:t>
            </w:r>
            <w:r>
              <w:rPr>
                <w:rFonts w:ascii="FangSong" w:hAnsi="FangSong" w:eastAsia="FangSong" w:cs="FangSong"/>
                <w:sz w:val="19"/>
                <w:szCs w:val="19"/>
                <w:spacing w:val="7"/>
              </w:rPr>
              <w:t>费</w:t>
            </w:r>
          </w:p>
        </w:tc>
        <w:tc>
          <w:tcPr>
            <w:tcW w:w="1229" w:type="dxa"/>
            <w:vAlign w:val="top"/>
          </w:tcPr>
          <w:p>
            <w:pPr>
              <w:ind w:left="479"/>
              <w:spacing w:before="256" w:line="177" w:lineRule="auto"/>
              <w:rPr>
                <w:rFonts w:ascii="Simplified Arabic" w:hAnsi="Simplified Arabic" w:eastAsia="Simplified Arabic" w:cs="Simplified Arabic"/>
                <w:sz w:val="22"/>
                <w:szCs w:val="22"/>
              </w:rPr>
            </w:pPr>
            <w:r>
              <w:rPr>
                <w:rFonts w:ascii="Simplified Arabic" w:hAnsi="Simplified Arabic" w:eastAsia="Simplified Arabic" w:cs="Simplified Arabic"/>
                <w:sz w:val="22"/>
                <w:szCs w:val="22"/>
                <w:spacing w:val="-2"/>
              </w:rPr>
              <w:t>214.</w:t>
            </w:r>
            <w:r>
              <w:rPr>
                <w:rFonts w:ascii="Simplified Arabic" w:hAnsi="Simplified Arabic" w:eastAsia="Simplified Arabic" w:cs="Simplified Arabic"/>
                <w:sz w:val="22"/>
                <w:szCs w:val="22"/>
                <w:spacing w:val="-1"/>
              </w:rPr>
              <w:t>90</w:t>
            </w:r>
          </w:p>
        </w:tc>
        <w:tc>
          <w:tcPr>
            <w:tcW w:w="1244" w:type="dxa"/>
            <w:vAlign w:val="top"/>
          </w:tcPr>
          <w:p>
            <w:pPr>
              <w:ind w:left="496"/>
              <w:spacing w:before="256" w:line="177" w:lineRule="auto"/>
              <w:rPr>
                <w:rFonts w:ascii="Simplified Arabic" w:hAnsi="Simplified Arabic" w:eastAsia="Simplified Arabic" w:cs="Simplified Arabic"/>
                <w:sz w:val="22"/>
                <w:szCs w:val="22"/>
              </w:rPr>
            </w:pPr>
            <w:r>
              <w:rPr>
                <w:rFonts w:ascii="Simplified Arabic" w:hAnsi="Simplified Arabic" w:eastAsia="Simplified Arabic" w:cs="Simplified Arabic"/>
                <w:sz w:val="22"/>
                <w:szCs w:val="22"/>
                <w:spacing w:val="-2"/>
              </w:rPr>
              <w:t>214.90</w:t>
            </w:r>
          </w:p>
        </w:tc>
        <w:tc>
          <w:tcPr>
            <w:tcW w:w="46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1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3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2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74" w:hRule="atLeast"/>
        </w:trPr>
        <w:tc>
          <w:tcPr>
            <w:tcW w:w="1670" w:type="dxa"/>
            <w:vAlign w:val="top"/>
          </w:tcPr>
          <w:p>
            <w:pPr>
              <w:ind w:left="112"/>
              <w:spacing w:before="273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21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3"/>
              </w:rPr>
              <w:t>0</w:t>
            </w:r>
          </w:p>
        </w:tc>
        <w:tc>
          <w:tcPr>
            <w:tcW w:w="1432" w:type="dxa"/>
            <w:vAlign w:val="top"/>
          </w:tcPr>
          <w:p>
            <w:pPr>
              <w:ind w:left="120"/>
              <w:spacing w:before="239" w:line="231" w:lineRule="auto"/>
              <w:rPr>
                <w:rFonts w:ascii="FangSong" w:hAnsi="FangSong" w:eastAsia="FangSong" w:cs="FangSong"/>
                <w:sz w:val="19"/>
                <w:szCs w:val="19"/>
              </w:rPr>
            </w:pPr>
            <w:r>
              <w:rPr>
                <w:rFonts w:ascii="FangSong" w:hAnsi="FangSong" w:eastAsia="FangSong" w:cs="FangSong"/>
                <w:sz w:val="19"/>
                <w:szCs w:val="19"/>
                <w:spacing w:val="8"/>
              </w:rPr>
              <w:t>卫</w:t>
            </w:r>
            <w:r>
              <w:rPr>
                <w:rFonts w:ascii="FangSong" w:hAnsi="FangSong" w:eastAsia="FangSong" w:cs="FangSong"/>
                <w:sz w:val="19"/>
                <w:szCs w:val="19"/>
                <w:spacing w:val="7"/>
              </w:rPr>
              <w:t>生健康支出</w:t>
            </w:r>
          </w:p>
        </w:tc>
        <w:tc>
          <w:tcPr>
            <w:tcW w:w="1229" w:type="dxa"/>
            <w:vAlign w:val="top"/>
          </w:tcPr>
          <w:p>
            <w:pPr>
              <w:ind w:left="265"/>
              <w:spacing w:before="255" w:line="174" w:lineRule="auto"/>
              <w:rPr>
                <w:rFonts w:ascii="Simplified Arabic" w:hAnsi="Simplified Arabic" w:eastAsia="Simplified Arabic" w:cs="Simplified Arabic"/>
                <w:sz w:val="22"/>
                <w:szCs w:val="22"/>
              </w:rPr>
            </w:pPr>
            <w:r>
              <w:rPr>
                <w:rFonts w:ascii="Simplified Arabic" w:hAnsi="Simplified Arabic" w:eastAsia="Simplified Arabic" w:cs="Simplified Arabic"/>
                <w:sz w:val="22"/>
                <w:szCs w:val="22"/>
                <w:spacing w:val="-6"/>
              </w:rPr>
              <w:t>1</w:t>
            </w:r>
            <w:r>
              <w:rPr>
                <w:rFonts w:ascii="Simplified Arabic" w:hAnsi="Simplified Arabic" w:eastAsia="Simplified Arabic" w:cs="Simplified Arabic"/>
                <w:sz w:val="22"/>
                <w:szCs w:val="22"/>
                <w:spacing w:val="-3"/>
              </w:rPr>
              <w:t>8928.47</w:t>
            </w:r>
          </w:p>
        </w:tc>
        <w:tc>
          <w:tcPr>
            <w:tcW w:w="1244" w:type="dxa"/>
            <w:vAlign w:val="top"/>
          </w:tcPr>
          <w:p>
            <w:pPr>
              <w:ind w:left="281"/>
              <w:spacing w:before="255" w:line="174" w:lineRule="auto"/>
              <w:rPr>
                <w:rFonts w:ascii="Simplified Arabic" w:hAnsi="Simplified Arabic" w:eastAsia="Simplified Arabic" w:cs="Simplified Arabic"/>
                <w:sz w:val="22"/>
                <w:szCs w:val="22"/>
              </w:rPr>
            </w:pPr>
            <w:r>
              <w:rPr>
                <w:rFonts w:ascii="Simplified Arabic" w:hAnsi="Simplified Arabic" w:eastAsia="Simplified Arabic" w:cs="Simplified Arabic"/>
                <w:sz w:val="22"/>
                <w:szCs w:val="22"/>
                <w:spacing w:val="-6"/>
              </w:rPr>
              <w:t>1</w:t>
            </w:r>
            <w:r>
              <w:rPr>
                <w:rFonts w:ascii="Simplified Arabic" w:hAnsi="Simplified Arabic" w:eastAsia="Simplified Arabic" w:cs="Simplified Arabic"/>
                <w:sz w:val="22"/>
                <w:szCs w:val="22"/>
                <w:spacing w:val="-3"/>
              </w:rPr>
              <w:t>8928.47</w:t>
            </w:r>
          </w:p>
        </w:tc>
        <w:tc>
          <w:tcPr>
            <w:tcW w:w="46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1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3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2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75" w:hRule="atLeast"/>
        </w:trPr>
        <w:tc>
          <w:tcPr>
            <w:tcW w:w="1670" w:type="dxa"/>
            <w:vAlign w:val="top"/>
          </w:tcPr>
          <w:p>
            <w:pPr>
              <w:ind w:left="311"/>
              <w:spacing w:before="273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5"/>
              </w:rPr>
              <w:t>2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1002</w:t>
            </w:r>
          </w:p>
        </w:tc>
        <w:tc>
          <w:tcPr>
            <w:tcW w:w="1432" w:type="dxa"/>
            <w:vAlign w:val="top"/>
          </w:tcPr>
          <w:p>
            <w:pPr>
              <w:ind w:left="121"/>
              <w:spacing w:before="239" w:line="231" w:lineRule="auto"/>
              <w:rPr>
                <w:rFonts w:ascii="FangSong" w:hAnsi="FangSong" w:eastAsia="FangSong" w:cs="FangSong"/>
                <w:sz w:val="19"/>
                <w:szCs w:val="19"/>
              </w:rPr>
            </w:pPr>
            <w:r>
              <w:rPr>
                <w:rFonts w:ascii="FangSong" w:hAnsi="FangSong" w:eastAsia="FangSong" w:cs="FangSong"/>
                <w:sz w:val="19"/>
                <w:szCs w:val="19"/>
                <w:spacing w:val="6"/>
              </w:rPr>
              <w:t>公</w:t>
            </w:r>
            <w:r>
              <w:rPr>
                <w:rFonts w:ascii="FangSong" w:hAnsi="FangSong" w:eastAsia="FangSong" w:cs="FangSong"/>
                <w:sz w:val="19"/>
                <w:szCs w:val="19"/>
                <w:spacing w:val="5"/>
              </w:rPr>
              <w:t>立医院</w:t>
            </w:r>
          </w:p>
        </w:tc>
        <w:tc>
          <w:tcPr>
            <w:tcW w:w="1229" w:type="dxa"/>
            <w:vAlign w:val="top"/>
          </w:tcPr>
          <w:p>
            <w:pPr>
              <w:ind w:left="265"/>
              <w:spacing w:before="256" w:line="175" w:lineRule="auto"/>
              <w:rPr>
                <w:rFonts w:ascii="Simplified Arabic" w:hAnsi="Simplified Arabic" w:eastAsia="Simplified Arabic" w:cs="Simplified Arabic"/>
                <w:sz w:val="22"/>
                <w:szCs w:val="22"/>
              </w:rPr>
            </w:pPr>
            <w:r>
              <w:rPr>
                <w:rFonts w:ascii="Simplified Arabic" w:hAnsi="Simplified Arabic" w:eastAsia="Simplified Arabic" w:cs="Simplified Arabic"/>
                <w:sz w:val="22"/>
                <w:szCs w:val="22"/>
                <w:spacing w:val="-6"/>
              </w:rPr>
              <w:t>1</w:t>
            </w:r>
            <w:r>
              <w:rPr>
                <w:rFonts w:ascii="Simplified Arabic" w:hAnsi="Simplified Arabic" w:eastAsia="Simplified Arabic" w:cs="Simplified Arabic"/>
                <w:sz w:val="22"/>
                <w:szCs w:val="22"/>
                <w:spacing w:val="-3"/>
              </w:rPr>
              <w:t>8490.58</w:t>
            </w:r>
          </w:p>
        </w:tc>
        <w:tc>
          <w:tcPr>
            <w:tcW w:w="1244" w:type="dxa"/>
            <w:vAlign w:val="top"/>
          </w:tcPr>
          <w:p>
            <w:pPr>
              <w:ind w:left="281"/>
              <w:spacing w:before="256" w:line="175" w:lineRule="auto"/>
              <w:rPr>
                <w:rFonts w:ascii="Simplified Arabic" w:hAnsi="Simplified Arabic" w:eastAsia="Simplified Arabic" w:cs="Simplified Arabic"/>
                <w:sz w:val="22"/>
                <w:szCs w:val="22"/>
              </w:rPr>
            </w:pPr>
            <w:r>
              <w:rPr>
                <w:rFonts w:ascii="Simplified Arabic" w:hAnsi="Simplified Arabic" w:eastAsia="Simplified Arabic" w:cs="Simplified Arabic"/>
                <w:sz w:val="22"/>
                <w:szCs w:val="22"/>
                <w:spacing w:val="-6"/>
              </w:rPr>
              <w:t>1</w:t>
            </w:r>
            <w:r>
              <w:rPr>
                <w:rFonts w:ascii="Simplified Arabic" w:hAnsi="Simplified Arabic" w:eastAsia="Simplified Arabic" w:cs="Simplified Arabic"/>
                <w:sz w:val="22"/>
                <w:szCs w:val="22"/>
                <w:spacing w:val="-3"/>
              </w:rPr>
              <w:t>8490.58</w:t>
            </w:r>
          </w:p>
        </w:tc>
        <w:tc>
          <w:tcPr>
            <w:tcW w:w="46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1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3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2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75" w:hRule="atLeast"/>
        </w:trPr>
        <w:tc>
          <w:tcPr>
            <w:tcW w:w="1670" w:type="dxa"/>
            <w:vAlign w:val="top"/>
          </w:tcPr>
          <w:p>
            <w:pPr>
              <w:ind w:left="557"/>
              <w:spacing w:before="257" w:line="174" w:lineRule="auto"/>
              <w:rPr>
                <w:rFonts w:ascii="Simplified Arabic" w:hAnsi="Simplified Arabic" w:eastAsia="Simplified Arabic" w:cs="Simplified Arabic"/>
                <w:sz w:val="22"/>
                <w:szCs w:val="22"/>
              </w:rPr>
            </w:pPr>
            <w:r>
              <w:rPr>
                <w:rFonts w:ascii="Simplified Arabic" w:hAnsi="Simplified Arabic" w:eastAsia="Simplified Arabic" w:cs="Simplified Arabic"/>
                <w:sz w:val="22"/>
                <w:szCs w:val="22"/>
                <w:spacing w:val="-2"/>
              </w:rPr>
              <w:t>210</w:t>
            </w:r>
            <w:r>
              <w:rPr>
                <w:rFonts w:ascii="Simplified Arabic" w:hAnsi="Simplified Arabic" w:eastAsia="Simplified Arabic" w:cs="Simplified Arabic"/>
                <w:sz w:val="22"/>
                <w:szCs w:val="22"/>
                <w:spacing w:val="-1"/>
              </w:rPr>
              <w:t>0201</w:t>
            </w:r>
          </w:p>
        </w:tc>
        <w:tc>
          <w:tcPr>
            <w:tcW w:w="1432" w:type="dxa"/>
            <w:vAlign w:val="top"/>
          </w:tcPr>
          <w:p>
            <w:pPr>
              <w:ind w:left="340"/>
              <w:spacing w:before="241" w:line="231" w:lineRule="auto"/>
              <w:rPr>
                <w:rFonts w:ascii="FangSong" w:hAnsi="FangSong" w:eastAsia="FangSong" w:cs="FangSong"/>
                <w:sz w:val="19"/>
                <w:szCs w:val="19"/>
              </w:rPr>
            </w:pPr>
            <w:r>
              <w:rPr>
                <w:rFonts w:ascii="FangSong" w:hAnsi="FangSong" w:eastAsia="FangSong" w:cs="FangSong"/>
                <w:sz w:val="19"/>
                <w:szCs w:val="19"/>
                <w:spacing w:val="6"/>
              </w:rPr>
              <w:t>综合医</w:t>
            </w:r>
            <w:r>
              <w:rPr>
                <w:rFonts w:ascii="FangSong" w:hAnsi="FangSong" w:eastAsia="FangSong" w:cs="FangSong"/>
                <w:sz w:val="19"/>
                <w:szCs w:val="19"/>
                <w:spacing w:val="5"/>
              </w:rPr>
              <w:t>院</w:t>
            </w:r>
          </w:p>
        </w:tc>
        <w:tc>
          <w:tcPr>
            <w:tcW w:w="1229" w:type="dxa"/>
            <w:vAlign w:val="top"/>
          </w:tcPr>
          <w:p>
            <w:pPr>
              <w:ind w:left="265"/>
              <w:spacing w:before="255" w:line="175" w:lineRule="auto"/>
              <w:rPr>
                <w:rFonts w:ascii="Simplified Arabic" w:hAnsi="Simplified Arabic" w:eastAsia="Simplified Arabic" w:cs="Simplified Arabic"/>
                <w:sz w:val="22"/>
                <w:szCs w:val="22"/>
              </w:rPr>
            </w:pPr>
            <w:r>
              <w:rPr>
                <w:rFonts w:ascii="Simplified Arabic" w:hAnsi="Simplified Arabic" w:eastAsia="Simplified Arabic" w:cs="Simplified Arabic"/>
                <w:sz w:val="22"/>
                <w:szCs w:val="22"/>
                <w:spacing w:val="-6"/>
              </w:rPr>
              <w:t>1</w:t>
            </w:r>
            <w:r>
              <w:rPr>
                <w:rFonts w:ascii="Simplified Arabic" w:hAnsi="Simplified Arabic" w:eastAsia="Simplified Arabic" w:cs="Simplified Arabic"/>
                <w:sz w:val="22"/>
                <w:szCs w:val="22"/>
                <w:spacing w:val="-3"/>
              </w:rPr>
              <w:t>8490.58</w:t>
            </w:r>
          </w:p>
        </w:tc>
        <w:tc>
          <w:tcPr>
            <w:tcW w:w="1244" w:type="dxa"/>
            <w:vAlign w:val="top"/>
          </w:tcPr>
          <w:p>
            <w:pPr>
              <w:ind w:left="281"/>
              <w:spacing w:before="255" w:line="175" w:lineRule="auto"/>
              <w:rPr>
                <w:rFonts w:ascii="Simplified Arabic" w:hAnsi="Simplified Arabic" w:eastAsia="Simplified Arabic" w:cs="Simplified Arabic"/>
                <w:sz w:val="22"/>
                <w:szCs w:val="22"/>
              </w:rPr>
            </w:pPr>
            <w:r>
              <w:rPr>
                <w:rFonts w:ascii="Simplified Arabic" w:hAnsi="Simplified Arabic" w:eastAsia="Simplified Arabic" w:cs="Simplified Arabic"/>
                <w:sz w:val="22"/>
                <w:szCs w:val="22"/>
                <w:spacing w:val="-6"/>
              </w:rPr>
              <w:t>1</w:t>
            </w:r>
            <w:r>
              <w:rPr>
                <w:rFonts w:ascii="Simplified Arabic" w:hAnsi="Simplified Arabic" w:eastAsia="Simplified Arabic" w:cs="Simplified Arabic"/>
                <w:sz w:val="22"/>
                <w:szCs w:val="22"/>
                <w:spacing w:val="-3"/>
              </w:rPr>
              <w:t>8490.58</w:t>
            </w:r>
          </w:p>
        </w:tc>
        <w:tc>
          <w:tcPr>
            <w:tcW w:w="46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1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3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2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75" w:hRule="atLeast"/>
        </w:trPr>
        <w:tc>
          <w:tcPr>
            <w:tcW w:w="1670" w:type="dxa"/>
            <w:vAlign w:val="top"/>
          </w:tcPr>
          <w:p>
            <w:pPr>
              <w:ind w:left="311"/>
              <w:spacing w:before="274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2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3"/>
              </w:rPr>
              <w:t>1011</w:t>
            </w:r>
          </w:p>
        </w:tc>
        <w:tc>
          <w:tcPr>
            <w:tcW w:w="1432" w:type="dxa"/>
            <w:vAlign w:val="top"/>
          </w:tcPr>
          <w:p>
            <w:pPr>
              <w:ind w:left="133" w:right="123" w:hanging="15"/>
              <w:spacing w:before="84" w:line="267" w:lineRule="auto"/>
              <w:rPr>
                <w:rFonts w:ascii="FangSong" w:hAnsi="FangSong" w:eastAsia="FangSong" w:cs="FangSong"/>
                <w:sz w:val="19"/>
                <w:szCs w:val="19"/>
              </w:rPr>
            </w:pPr>
            <w:r>
              <w:rPr>
                <w:rFonts w:ascii="FangSong" w:hAnsi="FangSong" w:eastAsia="FangSong" w:cs="FangSong"/>
                <w:sz w:val="19"/>
                <w:szCs w:val="19"/>
                <w:spacing w:val="10"/>
              </w:rPr>
              <w:t>行</w:t>
            </w:r>
            <w:r>
              <w:rPr>
                <w:rFonts w:ascii="FangSong" w:hAnsi="FangSong" w:eastAsia="FangSong" w:cs="FangSong"/>
                <w:sz w:val="19"/>
                <w:szCs w:val="19"/>
                <w:spacing w:val="7"/>
              </w:rPr>
              <w:t>政事业单位</w:t>
            </w:r>
            <w:r>
              <w:rPr>
                <w:rFonts w:ascii="FangSong" w:hAnsi="FangSong" w:eastAsia="FangSong" w:cs="FangSong"/>
                <w:sz w:val="19"/>
                <w:szCs w:val="19"/>
              </w:rPr>
              <w:t xml:space="preserve"> </w:t>
            </w:r>
            <w:r>
              <w:rPr>
                <w:rFonts w:ascii="FangSong" w:hAnsi="FangSong" w:eastAsia="FangSong" w:cs="FangSong"/>
                <w:sz w:val="19"/>
                <w:szCs w:val="19"/>
                <w:spacing w:val="-7"/>
              </w:rPr>
              <w:t>医</w:t>
            </w:r>
            <w:r>
              <w:rPr>
                <w:rFonts w:ascii="FangSong" w:hAnsi="FangSong" w:eastAsia="FangSong" w:cs="FangSong"/>
                <w:sz w:val="19"/>
                <w:szCs w:val="19"/>
                <w:spacing w:val="-6"/>
              </w:rPr>
              <w:t>疗</w:t>
            </w:r>
          </w:p>
        </w:tc>
        <w:tc>
          <w:tcPr>
            <w:tcW w:w="1229" w:type="dxa"/>
            <w:vAlign w:val="top"/>
          </w:tcPr>
          <w:p>
            <w:pPr>
              <w:ind w:left="477"/>
              <w:spacing w:before="256" w:line="175" w:lineRule="auto"/>
              <w:rPr>
                <w:rFonts w:ascii="Simplified Arabic" w:hAnsi="Simplified Arabic" w:eastAsia="Simplified Arabic" w:cs="Simplified Arabic"/>
                <w:sz w:val="22"/>
                <w:szCs w:val="22"/>
              </w:rPr>
            </w:pPr>
            <w:r>
              <w:rPr>
                <w:rFonts w:ascii="Simplified Arabic" w:hAnsi="Simplified Arabic" w:eastAsia="Simplified Arabic" w:cs="Simplified Arabic"/>
                <w:sz w:val="22"/>
                <w:szCs w:val="22"/>
                <w:spacing w:val="-2"/>
              </w:rPr>
              <w:t>437</w:t>
            </w:r>
            <w:r>
              <w:rPr>
                <w:rFonts w:ascii="Simplified Arabic" w:hAnsi="Simplified Arabic" w:eastAsia="Simplified Arabic" w:cs="Simplified Arabic"/>
                <w:sz w:val="22"/>
                <w:szCs w:val="22"/>
                <w:spacing w:val="-1"/>
              </w:rPr>
              <w:t>.89</w:t>
            </w:r>
          </w:p>
        </w:tc>
        <w:tc>
          <w:tcPr>
            <w:tcW w:w="1244" w:type="dxa"/>
            <w:vAlign w:val="top"/>
          </w:tcPr>
          <w:p>
            <w:pPr>
              <w:ind w:left="494"/>
              <w:spacing w:before="256" w:line="175" w:lineRule="auto"/>
              <w:rPr>
                <w:rFonts w:ascii="Simplified Arabic" w:hAnsi="Simplified Arabic" w:eastAsia="Simplified Arabic" w:cs="Simplified Arabic"/>
                <w:sz w:val="22"/>
                <w:szCs w:val="22"/>
              </w:rPr>
            </w:pPr>
            <w:r>
              <w:rPr>
                <w:rFonts w:ascii="Simplified Arabic" w:hAnsi="Simplified Arabic" w:eastAsia="Simplified Arabic" w:cs="Simplified Arabic"/>
                <w:sz w:val="22"/>
                <w:szCs w:val="22"/>
                <w:spacing w:val="-2"/>
              </w:rPr>
              <w:t>437.8</w:t>
            </w:r>
            <w:r>
              <w:rPr>
                <w:rFonts w:ascii="Simplified Arabic" w:hAnsi="Simplified Arabic" w:eastAsia="Simplified Arabic" w:cs="Simplified Arabic"/>
                <w:sz w:val="22"/>
                <w:szCs w:val="22"/>
                <w:spacing w:val="-1"/>
              </w:rPr>
              <w:t>9</w:t>
            </w:r>
          </w:p>
        </w:tc>
        <w:tc>
          <w:tcPr>
            <w:tcW w:w="46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1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3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2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75" w:hRule="atLeast"/>
        </w:trPr>
        <w:tc>
          <w:tcPr>
            <w:tcW w:w="1670" w:type="dxa"/>
            <w:vAlign w:val="top"/>
          </w:tcPr>
          <w:p>
            <w:pPr>
              <w:ind w:left="557"/>
              <w:spacing w:before="258" w:line="174" w:lineRule="auto"/>
              <w:rPr>
                <w:rFonts w:ascii="Simplified Arabic" w:hAnsi="Simplified Arabic" w:eastAsia="Simplified Arabic" w:cs="Simplified Arabic"/>
                <w:sz w:val="22"/>
                <w:szCs w:val="22"/>
              </w:rPr>
            </w:pPr>
            <w:r>
              <w:rPr>
                <w:rFonts w:ascii="Simplified Arabic" w:hAnsi="Simplified Arabic" w:eastAsia="Simplified Arabic" w:cs="Simplified Arabic"/>
                <w:sz w:val="22"/>
                <w:szCs w:val="22"/>
                <w:spacing w:val="-2"/>
              </w:rPr>
              <w:t>210</w:t>
            </w:r>
            <w:r>
              <w:rPr>
                <w:rFonts w:ascii="Simplified Arabic" w:hAnsi="Simplified Arabic" w:eastAsia="Simplified Arabic" w:cs="Simplified Arabic"/>
                <w:sz w:val="22"/>
                <w:szCs w:val="22"/>
                <w:spacing w:val="-1"/>
              </w:rPr>
              <w:t>1102</w:t>
            </w:r>
          </w:p>
        </w:tc>
        <w:tc>
          <w:tcPr>
            <w:tcW w:w="1432" w:type="dxa"/>
            <w:vAlign w:val="top"/>
          </w:tcPr>
          <w:p>
            <w:pPr>
              <w:ind w:left="337"/>
              <w:spacing w:before="83" w:line="312" w:lineRule="exact"/>
              <w:rPr>
                <w:rFonts w:ascii="FangSong" w:hAnsi="FangSong" w:eastAsia="FangSong" w:cs="FangSong"/>
                <w:sz w:val="19"/>
                <w:szCs w:val="19"/>
              </w:rPr>
            </w:pPr>
            <w:r>
              <w:rPr>
                <w:rFonts w:ascii="FangSong" w:hAnsi="FangSong" w:eastAsia="FangSong" w:cs="FangSong"/>
                <w:sz w:val="19"/>
                <w:szCs w:val="19"/>
                <w:spacing w:val="7"/>
                <w:position w:val="8"/>
              </w:rPr>
              <w:t>事</w:t>
            </w:r>
            <w:r>
              <w:rPr>
                <w:rFonts w:ascii="FangSong" w:hAnsi="FangSong" w:eastAsia="FangSong" w:cs="FangSong"/>
                <w:sz w:val="19"/>
                <w:szCs w:val="19"/>
                <w:spacing w:val="6"/>
                <w:position w:val="8"/>
              </w:rPr>
              <w:t>业单位</w:t>
            </w:r>
          </w:p>
          <w:p>
            <w:pPr>
              <w:ind w:left="134"/>
              <w:spacing w:line="231" w:lineRule="auto"/>
              <w:rPr>
                <w:rFonts w:ascii="FangSong" w:hAnsi="FangSong" w:eastAsia="FangSong" w:cs="FangSong"/>
                <w:sz w:val="19"/>
                <w:szCs w:val="19"/>
              </w:rPr>
            </w:pPr>
            <w:r>
              <w:rPr>
                <w:rFonts w:ascii="FangSong" w:hAnsi="FangSong" w:eastAsia="FangSong" w:cs="FangSong"/>
                <w:sz w:val="19"/>
                <w:szCs w:val="19"/>
                <w:spacing w:val="-7"/>
              </w:rPr>
              <w:t>医</w:t>
            </w:r>
            <w:r>
              <w:rPr>
                <w:rFonts w:ascii="FangSong" w:hAnsi="FangSong" w:eastAsia="FangSong" w:cs="FangSong"/>
                <w:sz w:val="19"/>
                <w:szCs w:val="19"/>
                <w:spacing w:val="-6"/>
              </w:rPr>
              <w:t>疗</w:t>
            </w:r>
          </w:p>
        </w:tc>
        <w:tc>
          <w:tcPr>
            <w:tcW w:w="1229" w:type="dxa"/>
            <w:vAlign w:val="top"/>
          </w:tcPr>
          <w:p>
            <w:pPr>
              <w:ind w:left="477"/>
              <w:spacing w:before="258" w:line="175" w:lineRule="auto"/>
              <w:rPr>
                <w:rFonts w:ascii="Simplified Arabic" w:hAnsi="Simplified Arabic" w:eastAsia="Simplified Arabic" w:cs="Simplified Arabic"/>
                <w:sz w:val="22"/>
                <w:szCs w:val="22"/>
              </w:rPr>
            </w:pPr>
            <w:r>
              <w:rPr>
                <w:rFonts w:ascii="Simplified Arabic" w:hAnsi="Simplified Arabic" w:eastAsia="Simplified Arabic" w:cs="Simplified Arabic"/>
                <w:sz w:val="22"/>
                <w:szCs w:val="22"/>
                <w:spacing w:val="-2"/>
              </w:rPr>
              <w:t>437</w:t>
            </w:r>
            <w:r>
              <w:rPr>
                <w:rFonts w:ascii="Simplified Arabic" w:hAnsi="Simplified Arabic" w:eastAsia="Simplified Arabic" w:cs="Simplified Arabic"/>
                <w:sz w:val="22"/>
                <w:szCs w:val="22"/>
                <w:spacing w:val="-1"/>
              </w:rPr>
              <w:t>.89</w:t>
            </w:r>
          </w:p>
        </w:tc>
        <w:tc>
          <w:tcPr>
            <w:tcW w:w="1244" w:type="dxa"/>
            <w:vAlign w:val="top"/>
          </w:tcPr>
          <w:p>
            <w:pPr>
              <w:ind w:left="494"/>
              <w:spacing w:before="258" w:line="175" w:lineRule="auto"/>
              <w:rPr>
                <w:rFonts w:ascii="Simplified Arabic" w:hAnsi="Simplified Arabic" w:eastAsia="Simplified Arabic" w:cs="Simplified Arabic"/>
                <w:sz w:val="22"/>
                <w:szCs w:val="22"/>
              </w:rPr>
            </w:pPr>
            <w:r>
              <w:rPr>
                <w:rFonts w:ascii="Simplified Arabic" w:hAnsi="Simplified Arabic" w:eastAsia="Simplified Arabic" w:cs="Simplified Arabic"/>
                <w:sz w:val="22"/>
                <w:szCs w:val="22"/>
                <w:spacing w:val="-2"/>
              </w:rPr>
              <w:t>437.8</w:t>
            </w:r>
            <w:r>
              <w:rPr>
                <w:rFonts w:ascii="Simplified Arabic" w:hAnsi="Simplified Arabic" w:eastAsia="Simplified Arabic" w:cs="Simplified Arabic"/>
                <w:sz w:val="22"/>
                <w:szCs w:val="22"/>
                <w:spacing w:val="-1"/>
              </w:rPr>
              <w:t>9</w:t>
            </w:r>
          </w:p>
        </w:tc>
        <w:tc>
          <w:tcPr>
            <w:tcW w:w="46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1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3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2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74" w:hRule="atLeast"/>
        </w:trPr>
        <w:tc>
          <w:tcPr>
            <w:tcW w:w="1670" w:type="dxa"/>
            <w:vAlign w:val="top"/>
          </w:tcPr>
          <w:p>
            <w:pPr>
              <w:ind w:left="112"/>
              <w:spacing w:before="275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22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3"/>
              </w:rPr>
              <w:t>1</w:t>
            </w:r>
          </w:p>
        </w:tc>
        <w:tc>
          <w:tcPr>
            <w:tcW w:w="1432" w:type="dxa"/>
            <w:vAlign w:val="top"/>
          </w:tcPr>
          <w:p>
            <w:pPr>
              <w:ind w:left="117"/>
              <w:spacing w:before="240" w:line="230" w:lineRule="auto"/>
              <w:rPr>
                <w:rFonts w:ascii="FangSong" w:hAnsi="FangSong" w:eastAsia="FangSong" w:cs="FangSong"/>
                <w:sz w:val="19"/>
                <w:szCs w:val="19"/>
              </w:rPr>
            </w:pPr>
            <w:r>
              <w:rPr>
                <w:rFonts w:ascii="FangSong" w:hAnsi="FangSong" w:eastAsia="FangSong" w:cs="FangSong"/>
                <w:sz w:val="19"/>
                <w:szCs w:val="19"/>
                <w:spacing w:val="11"/>
              </w:rPr>
              <w:t>住</w:t>
            </w:r>
            <w:r>
              <w:rPr>
                <w:rFonts w:ascii="FangSong" w:hAnsi="FangSong" w:eastAsia="FangSong" w:cs="FangSong"/>
                <w:sz w:val="19"/>
                <w:szCs w:val="19"/>
                <w:spacing w:val="7"/>
              </w:rPr>
              <w:t>房保障支出</w:t>
            </w:r>
          </w:p>
        </w:tc>
        <w:tc>
          <w:tcPr>
            <w:tcW w:w="1229" w:type="dxa"/>
            <w:vAlign w:val="top"/>
          </w:tcPr>
          <w:p>
            <w:pPr>
              <w:ind w:left="483"/>
              <w:spacing w:before="255" w:line="175" w:lineRule="auto"/>
              <w:rPr>
                <w:rFonts w:ascii="Simplified Arabic" w:hAnsi="Simplified Arabic" w:eastAsia="Simplified Arabic" w:cs="Simplified Arabic"/>
                <w:sz w:val="22"/>
                <w:szCs w:val="22"/>
              </w:rPr>
            </w:pPr>
            <w:r>
              <w:rPr>
                <w:rFonts w:ascii="Simplified Arabic" w:hAnsi="Simplified Arabic" w:eastAsia="Simplified Arabic" w:cs="Simplified Arabic"/>
                <w:sz w:val="22"/>
                <w:szCs w:val="22"/>
                <w:spacing w:val="-4"/>
              </w:rPr>
              <w:t>8</w:t>
            </w:r>
            <w:r>
              <w:rPr>
                <w:rFonts w:ascii="Simplified Arabic" w:hAnsi="Simplified Arabic" w:eastAsia="Simplified Arabic" w:cs="Simplified Arabic"/>
                <w:sz w:val="22"/>
                <w:szCs w:val="22"/>
                <w:spacing w:val="-2"/>
              </w:rPr>
              <w:t>62.03</w:t>
            </w:r>
          </w:p>
        </w:tc>
        <w:tc>
          <w:tcPr>
            <w:tcW w:w="1244" w:type="dxa"/>
            <w:vAlign w:val="top"/>
          </w:tcPr>
          <w:p>
            <w:pPr>
              <w:ind w:left="499"/>
              <w:spacing w:before="255" w:line="175" w:lineRule="auto"/>
              <w:rPr>
                <w:rFonts w:ascii="Simplified Arabic" w:hAnsi="Simplified Arabic" w:eastAsia="Simplified Arabic" w:cs="Simplified Arabic"/>
                <w:sz w:val="22"/>
                <w:szCs w:val="22"/>
              </w:rPr>
            </w:pPr>
            <w:r>
              <w:rPr>
                <w:rFonts w:ascii="Simplified Arabic" w:hAnsi="Simplified Arabic" w:eastAsia="Simplified Arabic" w:cs="Simplified Arabic"/>
                <w:sz w:val="22"/>
                <w:szCs w:val="22"/>
                <w:spacing w:val="-4"/>
              </w:rPr>
              <w:t>86</w:t>
            </w:r>
            <w:r>
              <w:rPr>
                <w:rFonts w:ascii="Simplified Arabic" w:hAnsi="Simplified Arabic" w:eastAsia="Simplified Arabic" w:cs="Simplified Arabic"/>
                <w:sz w:val="22"/>
                <w:szCs w:val="22"/>
                <w:spacing w:val="-2"/>
              </w:rPr>
              <w:t>2.03</w:t>
            </w:r>
          </w:p>
        </w:tc>
        <w:tc>
          <w:tcPr>
            <w:tcW w:w="46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1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3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2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75" w:hRule="atLeast"/>
        </w:trPr>
        <w:tc>
          <w:tcPr>
            <w:tcW w:w="1670" w:type="dxa"/>
            <w:vAlign w:val="top"/>
          </w:tcPr>
          <w:p>
            <w:pPr>
              <w:ind w:left="311"/>
              <w:spacing w:before="275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5"/>
              </w:rPr>
              <w:t>2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2102</w:t>
            </w:r>
          </w:p>
        </w:tc>
        <w:tc>
          <w:tcPr>
            <w:tcW w:w="1432" w:type="dxa"/>
            <w:vAlign w:val="top"/>
          </w:tcPr>
          <w:p>
            <w:pPr>
              <w:ind w:left="117"/>
              <w:spacing w:before="240" w:line="231" w:lineRule="auto"/>
              <w:rPr>
                <w:rFonts w:ascii="FangSong" w:hAnsi="FangSong" w:eastAsia="FangSong" w:cs="FangSong"/>
                <w:sz w:val="19"/>
                <w:szCs w:val="19"/>
              </w:rPr>
            </w:pPr>
            <w:r>
              <w:rPr>
                <w:rFonts w:ascii="FangSong" w:hAnsi="FangSong" w:eastAsia="FangSong" w:cs="FangSong"/>
                <w:sz w:val="19"/>
                <w:szCs w:val="19"/>
                <w:spacing w:val="11"/>
              </w:rPr>
              <w:t>住</w:t>
            </w:r>
            <w:r>
              <w:rPr>
                <w:rFonts w:ascii="FangSong" w:hAnsi="FangSong" w:eastAsia="FangSong" w:cs="FangSong"/>
                <w:sz w:val="19"/>
                <w:szCs w:val="19"/>
                <w:spacing w:val="7"/>
              </w:rPr>
              <w:t>房改革支出</w:t>
            </w:r>
          </w:p>
        </w:tc>
        <w:tc>
          <w:tcPr>
            <w:tcW w:w="1229" w:type="dxa"/>
            <w:vAlign w:val="top"/>
          </w:tcPr>
          <w:p>
            <w:pPr>
              <w:ind w:left="483"/>
              <w:spacing w:before="255" w:line="175" w:lineRule="auto"/>
              <w:rPr>
                <w:rFonts w:ascii="Simplified Arabic" w:hAnsi="Simplified Arabic" w:eastAsia="Simplified Arabic" w:cs="Simplified Arabic"/>
                <w:sz w:val="22"/>
                <w:szCs w:val="22"/>
              </w:rPr>
            </w:pPr>
            <w:r>
              <w:rPr>
                <w:rFonts w:ascii="Simplified Arabic" w:hAnsi="Simplified Arabic" w:eastAsia="Simplified Arabic" w:cs="Simplified Arabic"/>
                <w:sz w:val="22"/>
                <w:szCs w:val="22"/>
                <w:spacing w:val="-4"/>
              </w:rPr>
              <w:t>8</w:t>
            </w:r>
            <w:r>
              <w:rPr>
                <w:rFonts w:ascii="Simplified Arabic" w:hAnsi="Simplified Arabic" w:eastAsia="Simplified Arabic" w:cs="Simplified Arabic"/>
                <w:sz w:val="22"/>
                <w:szCs w:val="22"/>
                <w:spacing w:val="-2"/>
              </w:rPr>
              <w:t>62.03</w:t>
            </w:r>
          </w:p>
        </w:tc>
        <w:tc>
          <w:tcPr>
            <w:tcW w:w="1244" w:type="dxa"/>
            <w:vAlign w:val="top"/>
          </w:tcPr>
          <w:p>
            <w:pPr>
              <w:ind w:left="499"/>
              <w:spacing w:before="255" w:line="175" w:lineRule="auto"/>
              <w:rPr>
                <w:rFonts w:ascii="Simplified Arabic" w:hAnsi="Simplified Arabic" w:eastAsia="Simplified Arabic" w:cs="Simplified Arabic"/>
                <w:sz w:val="22"/>
                <w:szCs w:val="22"/>
              </w:rPr>
            </w:pPr>
            <w:r>
              <w:rPr>
                <w:rFonts w:ascii="Simplified Arabic" w:hAnsi="Simplified Arabic" w:eastAsia="Simplified Arabic" w:cs="Simplified Arabic"/>
                <w:sz w:val="22"/>
                <w:szCs w:val="22"/>
                <w:spacing w:val="-4"/>
              </w:rPr>
              <w:t>86</w:t>
            </w:r>
            <w:r>
              <w:rPr>
                <w:rFonts w:ascii="Simplified Arabic" w:hAnsi="Simplified Arabic" w:eastAsia="Simplified Arabic" w:cs="Simplified Arabic"/>
                <w:sz w:val="22"/>
                <w:szCs w:val="22"/>
                <w:spacing w:val="-2"/>
              </w:rPr>
              <w:t>2.03</w:t>
            </w:r>
          </w:p>
        </w:tc>
        <w:tc>
          <w:tcPr>
            <w:tcW w:w="46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1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3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2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75" w:hRule="atLeast"/>
        </w:trPr>
        <w:tc>
          <w:tcPr>
            <w:tcW w:w="1670" w:type="dxa"/>
            <w:vAlign w:val="top"/>
          </w:tcPr>
          <w:p>
            <w:pPr>
              <w:ind w:left="557"/>
              <w:spacing w:before="259" w:line="174" w:lineRule="auto"/>
              <w:rPr>
                <w:rFonts w:ascii="Simplified Arabic" w:hAnsi="Simplified Arabic" w:eastAsia="Simplified Arabic" w:cs="Simplified Arabic"/>
                <w:sz w:val="22"/>
                <w:szCs w:val="22"/>
              </w:rPr>
            </w:pPr>
            <w:r>
              <w:rPr>
                <w:rFonts w:ascii="Simplified Arabic" w:hAnsi="Simplified Arabic" w:eastAsia="Simplified Arabic" w:cs="Simplified Arabic"/>
                <w:sz w:val="22"/>
                <w:szCs w:val="22"/>
                <w:spacing w:val="-2"/>
              </w:rPr>
              <w:t>221</w:t>
            </w:r>
            <w:r>
              <w:rPr>
                <w:rFonts w:ascii="Simplified Arabic" w:hAnsi="Simplified Arabic" w:eastAsia="Simplified Arabic" w:cs="Simplified Arabic"/>
                <w:sz w:val="22"/>
                <w:szCs w:val="22"/>
                <w:spacing w:val="-1"/>
              </w:rPr>
              <w:t>0201</w:t>
            </w:r>
          </w:p>
        </w:tc>
        <w:tc>
          <w:tcPr>
            <w:tcW w:w="1432" w:type="dxa"/>
            <w:vAlign w:val="top"/>
          </w:tcPr>
          <w:p>
            <w:pPr>
              <w:ind w:left="337"/>
              <w:spacing w:before="84" w:line="312" w:lineRule="exact"/>
              <w:rPr>
                <w:rFonts w:ascii="FangSong" w:hAnsi="FangSong" w:eastAsia="FangSong" w:cs="FangSong"/>
                <w:sz w:val="19"/>
                <w:szCs w:val="19"/>
              </w:rPr>
            </w:pPr>
            <w:r>
              <w:rPr>
                <w:rFonts w:ascii="FangSong" w:hAnsi="FangSong" w:eastAsia="FangSong" w:cs="FangSong"/>
                <w:sz w:val="19"/>
                <w:szCs w:val="19"/>
                <w:spacing w:val="7"/>
                <w:position w:val="8"/>
              </w:rPr>
              <w:t>住</w:t>
            </w:r>
            <w:r>
              <w:rPr>
                <w:rFonts w:ascii="FangSong" w:hAnsi="FangSong" w:eastAsia="FangSong" w:cs="FangSong"/>
                <w:sz w:val="19"/>
                <w:szCs w:val="19"/>
                <w:spacing w:val="6"/>
                <w:position w:val="8"/>
              </w:rPr>
              <w:t>房公积</w:t>
            </w:r>
          </w:p>
          <w:p>
            <w:pPr>
              <w:ind w:left="117"/>
              <w:spacing w:line="237" w:lineRule="auto"/>
              <w:rPr>
                <w:rFonts w:ascii="FangSong" w:hAnsi="FangSong" w:eastAsia="FangSong" w:cs="FangSong"/>
                <w:sz w:val="19"/>
                <w:szCs w:val="19"/>
              </w:rPr>
            </w:pPr>
            <w:r>
              <w:rPr>
                <w:rFonts w:ascii="FangSong" w:hAnsi="FangSong" w:eastAsia="FangSong" w:cs="FangSong"/>
                <w:sz w:val="19"/>
                <w:szCs w:val="19"/>
              </w:rPr>
              <w:t>金</w:t>
            </w:r>
          </w:p>
        </w:tc>
        <w:tc>
          <w:tcPr>
            <w:tcW w:w="1229" w:type="dxa"/>
            <w:vAlign w:val="top"/>
          </w:tcPr>
          <w:p>
            <w:pPr>
              <w:ind w:left="483"/>
              <w:spacing w:before="257" w:line="175" w:lineRule="auto"/>
              <w:rPr>
                <w:rFonts w:ascii="Simplified Arabic" w:hAnsi="Simplified Arabic" w:eastAsia="Simplified Arabic" w:cs="Simplified Arabic"/>
                <w:sz w:val="22"/>
                <w:szCs w:val="22"/>
              </w:rPr>
            </w:pPr>
            <w:r>
              <w:rPr>
                <w:rFonts w:ascii="Simplified Arabic" w:hAnsi="Simplified Arabic" w:eastAsia="Simplified Arabic" w:cs="Simplified Arabic"/>
                <w:sz w:val="22"/>
                <w:szCs w:val="22"/>
                <w:spacing w:val="-4"/>
              </w:rPr>
              <w:t>8</w:t>
            </w:r>
            <w:r>
              <w:rPr>
                <w:rFonts w:ascii="Simplified Arabic" w:hAnsi="Simplified Arabic" w:eastAsia="Simplified Arabic" w:cs="Simplified Arabic"/>
                <w:sz w:val="22"/>
                <w:szCs w:val="22"/>
                <w:spacing w:val="-2"/>
              </w:rPr>
              <w:t>62.03</w:t>
            </w:r>
          </w:p>
        </w:tc>
        <w:tc>
          <w:tcPr>
            <w:tcW w:w="1244" w:type="dxa"/>
            <w:vAlign w:val="top"/>
          </w:tcPr>
          <w:p>
            <w:pPr>
              <w:ind w:left="499"/>
              <w:spacing w:before="257" w:line="175" w:lineRule="auto"/>
              <w:rPr>
                <w:rFonts w:ascii="Simplified Arabic" w:hAnsi="Simplified Arabic" w:eastAsia="Simplified Arabic" w:cs="Simplified Arabic"/>
                <w:sz w:val="22"/>
                <w:szCs w:val="22"/>
              </w:rPr>
            </w:pPr>
            <w:r>
              <w:rPr>
                <w:rFonts w:ascii="Simplified Arabic" w:hAnsi="Simplified Arabic" w:eastAsia="Simplified Arabic" w:cs="Simplified Arabic"/>
                <w:sz w:val="22"/>
                <w:szCs w:val="22"/>
                <w:spacing w:val="-4"/>
              </w:rPr>
              <w:t>86</w:t>
            </w:r>
            <w:r>
              <w:rPr>
                <w:rFonts w:ascii="Simplified Arabic" w:hAnsi="Simplified Arabic" w:eastAsia="Simplified Arabic" w:cs="Simplified Arabic"/>
                <w:sz w:val="22"/>
                <w:szCs w:val="22"/>
                <w:spacing w:val="-2"/>
              </w:rPr>
              <w:t>2.03</w:t>
            </w:r>
          </w:p>
        </w:tc>
        <w:tc>
          <w:tcPr>
            <w:tcW w:w="46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1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3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2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79" w:hRule="atLeast"/>
        </w:trPr>
        <w:tc>
          <w:tcPr>
            <w:tcW w:w="3102" w:type="dxa"/>
            <w:vAlign w:val="top"/>
            <w:gridSpan w:val="2"/>
          </w:tcPr>
          <w:p>
            <w:pPr>
              <w:ind w:left="1293"/>
              <w:spacing w:before="230" w:line="223" w:lineRule="auto"/>
              <w:rPr>
                <w:rFonts w:ascii="FangSong" w:hAnsi="FangSong" w:eastAsia="FangSong" w:cs="FangSong"/>
                <w:sz w:val="22"/>
                <w:szCs w:val="22"/>
              </w:rPr>
            </w:pPr>
            <w:r>
              <w:rPr>
                <w:rFonts w:ascii="FangSong" w:hAnsi="FangSong" w:eastAsia="FangSong" w:cs="FangSong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2"/>
              </w:rPr>
              <w:t>合</w:t>
            </w:r>
            <w:r>
              <w:rPr>
                <w:rFonts w:ascii="FangSong" w:hAnsi="FangSong" w:eastAsia="FangSong" w:cs="FangSong"/>
                <w:sz w:val="22"/>
                <w:szCs w:val="22"/>
                <w:spacing w:val="-2"/>
              </w:rPr>
              <w:t xml:space="preserve"> </w:t>
            </w:r>
            <w:r>
              <w:rPr>
                <w:rFonts w:ascii="FangSong" w:hAnsi="FangSong" w:eastAsia="FangSong" w:cs="FangSong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"/>
              </w:rPr>
              <w:t>计</w:t>
            </w:r>
          </w:p>
        </w:tc>
        <w:tc>
          <w:tcPr>
            <w:tcW w:w="1229" w:type="dxa"/>
            <w:vAlign w:val="top"/>
          </w:tcPr>
          <w:p>
            <w:pPr>
              <w:ind w:left="192"/>
              <w:spacing w:before="253" w:line="177" w:lineRule="auto"/>
              <w:rPr>
                <w:rFonts w:ascii="Simplified Arabic" w:hAnsi="Simplified Arabic" w:eastAsia="Simplified Arabic" w:cs="Simplified Arabic"/>
                <w:sz w:val="22"/>
                <w:szCs w:val="22"/>
              </w:rPr>
            </w:pPr>
            <w:r>
              <w:rPr>
                <w:rFonts w:ascii="Simplified Arabic" w:hAnsi="Simplified Arabic" w:eastAsia="Simplified Arabic" w:cs="Simplified Arabic"/>
                <w:sz w:val="22"/>
                <w:szCs w:val="22"/>
                <w:b/>
                <w:bCs/>
                <w:spacing w:val="-1"/>
              </w:rPr>
              <w:t>21005.00</w:t>
            </w:r>
          </w:p>
        </w:tc>
        <w:tc>
          <w:tcPr>
            <w:tcW w:w="1244" w:type="dxa"/>
            <w:vAlign w:val="top"/>
          </w:tcPr>
          <w:p>
            <w:pPr>
              <w:ind w:left="208"/>
              <w:spacing w:before="253" w:line="177" w:lineRule="auto"/>
              <w:rPr>
                <w:rFonts w:ascii="Simplified Arabic" w:hAnsi="Simplified Arabic" w:eastAsia="Simplified Arabic" w:cs="Simplified Arabic"/>
                <w:sz w:val="22"/>
                <w:szCs w:val="22"/>
              </w:rPr>
            </w:pPr>
            <w:r>
              <w:rPr>
                <w:rFonts w:ascii="Simplified Arabic" w:hAnsi="Simplified Arabic" w:eastAsia="Simplified Arabic" w:cs="Simplified Arabic"/>
                <w:sz w:val="22"/>
                <w:szCs w:val="22"/>
                <w:b/>
                <w:bCs/>
                <w:spacing w:val="-1"/>
              </w:rPr>
              <w:t>21005.00</w:t>
            </w:r>
          </w:p>
        </w:tc>
        <w:tc>
          <w:tcPr>
            <w:tcW w:w="46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1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3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2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9"/>
          <w:pgSz w:w="11906" w:h="16839"/>
          <w:pgMar w:top="1431" w:right="1785" w:bottom="1362" w:left="1684" w:header="0" w:footer="1202" w:gutter="0"/>
        </w:sectPr>
        <w:rPr/>
      </w:pPr>
    </w:p>
    <w:p>
      <w:pPr>
        <w:ind w:left="6029"/>
        <w:spacing w:before="288" w:line="207" w:lineRule="auto"/>
        <w:rPr>
          <w:rFonts w:ascii="Simplified Arabic" w:hAnsi="Simplified Arabic" w:eastAsia="Simplified Arabic" w:cs="Simplified Arabic"/>
          <w:sz w:val="19"/>
          <w:szCs w:val="19"/>
        </w:rPr>
      </w:pPr>
      <w:r>
        <w:rPr>
          <w:rFonts w:ascii="FangSong" w:hAnsi="FangSong" w:eastAsia="FangSong" w:cs="FangSong"/>
          <w:sz w:val="19"/>
          <w:szCs w:val="19"/>
          <w:spacing w:val="-1"/>
        </w:rPr>
        <w:t>单位公开</w:t>
      </w:r>
      <w:r>
        <w:rPr>
          <w:rFonts w:ascii="FangSong" w:hAnsi="FangSong" w:eastAsia="FangSong" w:cs="FangSong"/>
          <w:sz w:val="19"/>
          <w:szCs w:val="19"/>
        </w:rPr>
        <w:t>表</w:t>
      </w:r>
      <w:r>
        <w:rPr>
          <w:rFonts w:ascii="FangSong" w:hAnsi="FangSong" w:eastAsia="FangSong" w:cs="FangSong"/>
          <w:sz w:val="19"/>
          <w:szCs w:val="19"/>
        </w:rPr>
        <w:t xml:space="preserve"> </w:t>
      </w:r>
      <w:r>
        <w:rPr>
          <w:rFonts w:ascii="Simplified Arabic" w:hAnsi="Simplified Arabic" w:eastAsia="Simplified Arabic" w:cs="Simplified Arabic"/>
          <w:sz w:val="19"/>
          <w:szCs w:val="19"/>
        </w:rPr>
        <w:t>4</w:t>
      </w:r>
    </w:p>
    <w:p>
      <w:pPr>
        <w:ind w:left="944"/>
        <w:spacing w:before="340" w:line="213" w:lineRule="auto"/>
        <w:rPr>
          <w:rFonts w:ascii="SimSun" w:hAnsi="SimSun" w:eastAsia="SimSun" w:cs="SimSun"/>
          <w:sz w:val="29"/>
          <w:szCs w:val="29"/>
        </w:rPr>
      </w:pPr>
      <w:r>
        <w:rPr>
          <w:rFonts w:ascii="SimSun" w:hAnsi="SimSun" w:eastAsia="SimSun" w:cs="SimSun"/>
          <w:sz w:val="29"/>
          <w:szCs w:val="29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  <w:spacing w:val="8"/>
        </w:rPr>
        <w:t>安庆市</w:t>
      </w:r>
      <w:r>
        <w:rPr>
          <w:rFonts w:ascii="SimSun" w:hAnsi="SimSun" w:eastAsia="SimSun" w:cs="SimSun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8"/>
        </w:rPr>
        <w:t>第</w:t>
      </w:r>
      <w:r>
        <w:rPr>
          <w:rFonts w:ascii="SimSun" w:hAnsi="SimSun" w:eastAsia="SimSun" w:cs="SimSun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5"/>
        </w:rPr>
        <w:t>二</w:t>
      </w:r>
      <w:r>
        <w:rPr>
          <w:rFonts w:ascii="SimSun" w:hAnsi="SimSun" w:eastAsia="SimSun" w:cs="SimSun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4"/>
        </w:rPr>
        <w:t>人民医院</w:t>
      </w:r>
      <w:r>
        <w:rPr>
          <w:rFonts w:ascii="SimSun" w:hAnsi="SimSun" w:eastAsia="SimSun" w:cs="SimSun"/>
          <w:sz w:val="31"/>
          <w:szCs w:val="31"/>
          <w:spacing w:val="4"/>
        </w:rPr>
        <w:t xml:space="preserve"> </w:t>
      </w:r>
      <w:r>
        <w:rPr>
          <w:rFonts w:ascii="Simplified Arabic" w:hAnsi="Simplified Arabic" w:eastAsia="Simplified Arabic" w:cs="Simplified Arabic"/>
          <w:sz w:val="29"/>
          <w:szCs w:val="29"/>
          <w:b/>
          <w:bCs/>
          <w:spacing w:val="4"/>
        </w:rPr>
        <w:t>2023</w:t>
      </w:r>
      <w:r>
        <w:rPr>
          <w:rFonts w:ascii="Simplified Arabic" w:hAnsi="Simplified Arabic" w:eastAsia="Simplified Arabic" w:cs="Simplified Arabic"/>
          <w:sz w:val="29"/>
          <w:szCs w:val="29"/>
          <w:spacing w:val="4"/>
        </w:rPr>
        <w:t xml:space="preserve"> </w:t>
      </w:r>
      <w:r>
        <w:rPr>
          <w:rFonts w:ascii="SimSun" w:hAnsi="SimSun" w:eastAsia="SimSun" w:cs="SimSun"/>
          <w:sz w:val="29"/>
          <w:szCs w:val="29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  <w:spacing w:val="4"/>
        </w:rPr>
        <w:t>年财政拨款收支总表</w:t>
      </w:r>
    </w:p>
    <w:p>
      <w:pPr>
        <w:spacing w:line="325" w:lineRule="auto"/>
        <w:rPr>
          <w:rFonts w:ascii="Arial"/>
          <w:sz w:val="21"/>
        </w:rPr>
      </w:pPr>
      <w:r/>
    </w:p>
    <w:p>
      <w:pPr>
        <w:ind w:left="6929"/>
        <w:spacing w:before="62" w:line="230" w:lineRule="auto"/>
        <w:rPr>
          <w:rFonts w:ascii="FangSong" w:hAnsi="FangSong" w:eastAsia="FangSong" w:cs="FangSong"/>
          <w:sz w:val="19"/>
          <w:szCs w:val="19"/>
        </w:rPr>
      </w:pPr>
      <w:r>
        <w:rPr>
          <w:rFonts w:ascii="FangSong" w:hAnsi="FangSong" w:eastAsia="FangSong" w:cs="FangSong"/>
          <w:sz w:val="19"/>
          <w:szCs w:val="19"/>
          <w:spacing w:val="7"/>
        </w:rPr>
        <w:t>单</w:t>
      </w:r>
      <w:r>
        <w:rPr>
          <w:rFonts w:ascii="FangSong" w:hAnsi="FangSong" w:eastAsia="FangSong" w:cs="FangSong"/>
          <w:sz w:val="19"/>
          <w:szCs w:val="19"/>
          <w:spacing w:val="6"/>
        </w:rPr>
        <w:t>位：万元</w:t>
      </w:r>
    </w:p>
    <w:p>
      <w:pPr>
        <w:spacing w:line="46" w:lineRule="exact"/>
        <w:rPr/>
      </w:pPr>
      <w:r/>
    </w:p>
    <w:tbl>
      <w:tblPr>
        <w:tblStyle w:val="2"/>
        <w:tblW w:w="8044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2819"/>
        <w:gridCol w:w="903"/>
        <w:gridCol w:w="3414"/>
        <w:gridCol w:w="908"/>
      </w:tblGrid>
      <w:tr>
        <w:trPr>
          <w:trHeight w:val="282" w:hRule="atLeast"/>
        </w:trPr>
        <w:tc>
          <w:tcPr>
            <w:tcW w:w="3722" w:type="dxa"/>
            <w:vAlign w:val="top"/>
            <w:gridSpan w:val="2"/>
          </w:tcPr>
          <w:p>
            <w:pPr>
              <w:ind w:left="1382"/>
              <w:spacing w:before="62" w:line="213" w:lineRule="auto"/>
              <w:rPr>
                <w:rFonts w:ascii="FangSong" w:hAnsi="FangSong" w:eastAsia="FangSong" w:cs="FangSong"/>
                <w:sz w:val="19"/>
                <w:szCs w:val="19"/>
              </w:rPr>
            </w:pPr>
            <w:r>
              <w:rPr>
                <w:rFonts w:ascii="FangSong" w:hAnsi="FangSong" w:eastAsia="FangSong" w:cs="FangSong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收</w:t>
            </w:r>
            <w:r>
              <w:rPr>
                <w:rFonts w:ascii="FangSong" w:hAnsi="FangSong" w:eastAsia="FangSong" w:cs="FangSong"/>
                <w:sz w:val="19"/>
                <w:szCs w:val="19"/>
                <w:spacing w:val="4"/>
              </w:rPr>
              <w:t xml:space="preserve"> </w:t>
            </w:r>
            <w:r>
              <w:rPr>
                <w:rFonts w:ascii="FangSong" w:hAnsi="FangSong" w:eastAsia="FangSong" w:cs="FangSong"/>
                <w:sz w:val="19"/>
                <w:szCs w:val="19"/>
                <w:spacing w:val="3"/>
              </w:rPr>
              <w:t xml:space="preserve">     </w:t>
            </w:r>
            <w:r>
              <w:rPr>
                <w:rFonts w:ascii="FangSong" w:hAnsi="FangSong" w:eastAsia="FangSong" w:cs="FangSong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3"/>
              </w:rPr>
              <w:t>入</w:t>
            </w:r>
          </w:p>
        </w:tc>
        <w:tc>
          <w:tcPr>
            <w:tcW w:w="4322" w:type="dxa"/>
            <w:vAlign w:val="top"/>
            <w:gridSpan w:val="2"/>
          </w:tcPr>
          <w:p>
            <w:pPr>
              <w:ind w:left="1669"/>
              <w:spacing w:before="62" w:line="213" w:lineRule="auto"/>
              <w:rPr>
                <w:rFonts w:ascii="FangSong" w:hAnsi="FangSong" w:eastAsia="FangSong" w:cs="FangSong"/>
                <w:sz w:val="19"/>
                <w:szCs w:val="19"/>
              </w:rPr>
            </w:pPr>
            <w:r>
              <w:rPr>
                <w:rFonts w:ascii="FangSong" w:hAnsi="FangSong" w:eastAsia="FangSong" w:cs="FangSong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0"/>
              </w:rPr>
              <w:t>支</w:t>
            </w:r>
            <w:r>
              <w:rPr>
                <w:rFonts w:ascii="FangSong" w:hAnsi="FangSong" w:eastAsia="FangSong" w:cs="FangSong"/>
                <w:sz w:val="19"/>
                <w:szCs w:val="19"/>
                <w:spacing w:val="7"/>
              </w:rPr>
              <w:t xml:space="preserve">      </w:t>
            </w:r>
            <w:r>
              <w:rPr>
                <w:rFonts w:ascii="FangSong" w:hAnsi="FangSong" w:eastAsia="FangSong" w:cs="FangSong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出</w:t>
            </w:r>
          </w:p>
        </w:tc>
      </w:tr>
      <w:tr>
        <w:trPr>
          <w:trHeight w:val="278" w:hRule="atLeast"/>
        </w:trPr>
        <w:tc>
          <w:tcPr>
            <w:tcW w:w="2819" w:type="dxa"/>
            <w:vAlign w:val="top"/>
          </w:tcPr>
          <w:p>
            <w:pPr>
              <w:ind w:left="1221"/>
              <w:spacing w:before="58" w:line="213" w:lineRule="auto"/>
              <w:rPr>
                <w:rFonts w:ascii="FangSong" w:hAnsi="FangSong" w:eastAsia="FangSong" w:cs="FangSong"/>
                <w:sz w:val="19"/>
                <w:szCs w:val="19"/>
              </w:rPr>
            </w:pPr>
            <w:r>
              <w:rPr>
                <w:rFonts w:ascii="FangSong" w:hAnsi="FangSong" w:eastAsia="FangSong" w:cs="FangSong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3"/>
              </w:rPr>
              <w:t>项目</w:t>
            </w:r>
          </w:p>
        </w:tc>
        <w:tc>
          <w:tcPr>
            <w:tcW w:w="903" w:type="dxa"/>
            <w:vAlign w:val="top"/>
          </w:tcPr>
          <w:p>
            <w:pPr>
              <w:ind w:left="162"/>
              <w:spacing w:before="58" w:line="213" w:lineRule="auto"/>
              <w:rPr>
                <w:rFonts w:ascii="FangSong" w:hAnsi="FangSong" w:eastAsia="FangSong" w:cs="FangSong"/>
                <w:sz w:val="19"/>
                <w:szCs w:val="19"/>
              </w:rPr>
            </w:pPr>
            <w:r>
              <w:rPr>
                <w:rFonts w:ascii="FangSong" w:hAnsi="FangSong" w:eastAsia="FangSong" w:cs="FangSong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预算数</w:t>
            </w:r>
          </w:p>
        </w:tc>
        <w:tc>
          <w:tcPr>
            <w:tcW w:w="3414" w:type="dxa"/>
            <w:vAlign w:val="top"/>
          </w:tcPr>
          <w:p>
            <w:pPr>
              <w:ind w:left="1519"/>
              <w:spacing w:before="58" w:line="213" w:lineRule="auto"/>
              <w:rPr>
                <w:rFonts w:ascii="FangSong" w:hAnsi="FangSong" w:eastAsia="FangSong" w:cs="FangSong"/>
                <w:sz w:val="19"/>
                <w:szCs w:val="19"/>
              </w:rPr>
            </w:pPr>
            <w:r>
              <w:rPr>
                <w:rFonts w:ascii="FangSong" w:hAnsi="FangSong" w:eastAsia="FangSong" w:cs="FangSong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3"/>
              </w:rPr>
              <w:t>项目</w:t>
            </w:r>
          </w:p>
        </w:tc>
        <w:tc>
          <w:tcPr>
            <w:tcW w:w="908" w:type="dxa"/>
            <w:vAlign w:val="top"/>
          </w:tcPr>
          <w:p>
            <w:pPr>
              <w:ind w:left="165"/>
              <w:spacing w:before="58" w:line="213" w:lineRule="auto"/>
              <w:rPr>
                <w:rFonts w:ascii="FangSong" w:hAnsi="FangSong" w:eastAsia="FangSong" w:cs="FangSong"/>
                <w:sz w:val="19"/>
                <w:szCs w:val="19"/>
              </w:rPr>
            </w:pPr>
            <w:r>
              <w:rPr>
                <w:rFonts w:ascii="FangSong" w:hAnsi="FangSong" w:eastAsia="FangSong" w:cs="FangSong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预算数</w:t>
            </w:r>
          </w:p>
        </w:tc>
      </w:tr>
      <w:tr>
        <w:trPr>
          <w:trHeight w:val="278" w:hRule="atLeast"/>
        </w:trPr>
        <w:tc>
          <w:tcPr>
            <w:tcW w:w="2819" w:type="dxa"/>
            <w:vAlign w:val="top"/>
          </w:tcPr>
          <w:p>
            <w:pPr>
              <w:ind w:left="124"/>
              <w:spacing w:before="58" w:line="213" w:lineRule="auto"/>
              <w:rPr>
                <w:rFonts w:ascii="FangSong" w:hAnsi="FangSong" w:eastAsia="FangSong" w:cs="FangSong"/>
                <w:sz w:val="19"/>
                <w:szCs w:val="19"/>
              </w:rPr>
            </w:pPr>
            <w:r>
              <w:rPr>
                <w:rFonts w:ascii="FangSong" w:hAnsi="FangSong" w:eastAsia="FangSong" w:cs="FangSong"/>
                <w:sz w:val="19"/>
                <w:szCs w:val="19"/>
                <w:spacing w:val="8"/>
              </w:rPr>
              <w:t>一</w:t>
            </w:r>
            <w:r>
              <w:rPr>
                <w:rFonts w:ascii="FangSong" w:hAnsi="FangSong" w:eastAsia="FangSong" w:cs="FangSong"/>
                <w:sz w:val="19"/>
                <w:szCs w:val="19"/>
                <w:spacing w:val="7"/>
              </w:rPr>
              <w:t>、本年收入</w:t>
            </w:r>
          </w:p>
        </w:tc>
        <w:tc>
          <w:tcPr>
            <w:tcW w:w="903" w:type="dxa"/>
            <w:vAlign w:val="top"/>
          </w:tcPr>
          <w:p>
            <w:pPr>
              <w:ind w:left="197"/>
              <w:spacing w:before="82" w:line="185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37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8.00</w:t>
            </w:r>
          </w:p>
        </w:tc>
        <w:tc>
          <w:tcPr>
            <w:tcW w:w="3414" w:type="dxa"/>
            <w:vAlign w:val="top"/>
          </w:tcPr>
          <w:p>
            <w:pPr>
              <w:ind w:left="122"/>
              <w:spacing w:before="58" w:line="213" w:lineRule="auto"/>
              <w:rPr>
                <w:rFonts w:ascii="FangSong" w:hAnsi="FangSong" w:eastAsia="FangSong" w:cs="FangSong"/>
                <w:sz w:val="19"/>
                <w:szCs w:val="19"/>
              </w:rPr>
            </w:pPr>
            <w:r>
              <w:rPr>
                <w:rFonts w:ascii="FangSong" w:hAnsi="FangSong" w:eastAsia="FangSong" w:cs="FangSong"/>
                <w:sz w:val="19"/>
                <w:szCs w:val="19"/>
                <w:spacing w:val="8"/>
              </w:rPr>
              <w:t>一</w:t>
            </w:r>
            <w:r>
              <w:rPr>
                <w:rFonts w:ascii="FangSong" w:hAnsi="FangSong" w:eastAsia="FangSong" w:cs="FangSong"/>
                <w:sz w:val="19"/>
                <w:szCs w:val="19"/>
                <w:spacing w:val="7"/>
              </w:rPr>
              <w:t>、本年支出</w:t>
            </w:r>
          </w:p>
        </w:tc>
        <w:tc>
          <w:tcPr>
            <w:tcW w:w="908" w:type="dxa"/>
            <w:vAlign w:val="top"/>
          </w:tcPr>
          <w:p>
            <w:pPr>
              <w:ind w:left="200"/>
              <w:spacing w:before="82" w:line="185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37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8.00</w:t>
            </w:r>
          </w:p>
        </w:tc>
      </w:tr>
      <w:tr>
        <w:trPr>
          <w:trHeight w:val="277" w:hRule="atLeast"/>
        </w:trPr>
        <w:tc>
          <w:tcPr>
            <w:tcW w:w="2819" w:type="dxa"/>
            <w:vAlign w:val="top"/>
          </w:tcPr>
          <w:p>
            <w:pPr>
              <w:ind w:left="126"/>
              <w:spacing w:before="56" w:line="214" w:lineRule="auto"/>
              <w:rPr>
                <w:rFonts w:ascii="FangSong" w:hAnsi="FangSong" w:eastAsia="FangSong" w:cs="FangSong"/>
                <w:sz w:val="19"/>
                <w:szCs w:val="19"/>
              </w:rPr>
            </w:pPr>
            <w:r>
              <w:rPr>
                <w:rFonts w:ascii="FangSong" w:hAnsi="FangSong" w:eastAsia="FangSong" w:cs="FangSong"/>
                <w:sz w:val="19"/>
                <w:szCs w:val="19"/>
                <w:spacing w:val="7"/>
              </w:rPr>
              <w:t>(</w:t>
            </w:r>
            <w:r>
              <w:rPr>
                <w:rFonts w:ascii="FangSong" w:hAnsi="FangSong" w:eastAsia="FangSong" w:cs="FangSong"/>
                <w:sz w:val="19"/>
                <w:szCs w:val="19"/>
                <w:spacing w:val="7"/>
              </w:rPr>
              <w:t xml:space="preserve"> </w:t>
            </w:r>
            <w:r>
              <w:rPr>
                <w:rFonts w:ascii="FangSong" w:hAnsi="FangSong" w:eastAsia="FangSong" w:cs="FangSong"/>
                <w:sz w:val="19"/>
                <w:szCs w:val="19"/>
                <w:spacing w:val="7"/>
              </w:rPr>
              <w:t>一)</w:t>
            </w:r>
            <w:r>
              <w:rPr>
                <w:rFonts w:ascii="FangSong" w:hAnsi="FangSong" w:eastAsia="FangSong" w:cs="FangSong"/>
                <w:sz w:val="19"/>
                <w:szCs w:val="19"/>
                <w:spacing w:val="7"/>
              </w:rPr>
              <w:t xml:space="preserve"> </w:t>
            </w:r>
            <w:r>
              <w:rPr>
                <w:rFonts w:ascii="FangSong" w:hAnsi="FangSong" w:eastAsia="FangSong" w:cs="FangSong"/>
                <w:sz w:val="19"/>
                <w:szCs w:val="19"/>
                <w:spacing w:val="7"/>
              </w:rPr>
              <w:t>一般公共预算拨</w:t>
            </w:r>
            <w:r>
              <w:rPr>
                <w:rFonts w:ascii="FangSong" w:hAnsi="FangSong" w:eastAsia="FangSong" w:cs="FangSong"/>
                <w:sz w:val="19"/>
                <w:szCs w:val="19"/>
                <w:spacing w:val="6"/>
              </w:rPr>
              <w:t>款</w:t>
            </w:r>
          </w:p>
        </w:tc>
        <w:tc>
          <w:tcPr>
            <w:tcW w:w="903" w:type="dxa"/>
            <w:vAlign w:val="top"/>
          </w:tcPr>
          <w:p>
            <w:pPr>
              <w:ind w:left="197"/>
              <w:spacing w:before="83" w:line="184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37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8.00</w:t>
            </w:r>
          </w:p>
        </w:tc>
        <w:tc>
          <w:tcPr>
            <w:tcW w:w="3414" w:type="dxa"/>
            <w:vAlign w:val="top"/>
          </w:tcPr>
          <w:p>
            <w:pPr>
              <w:ind w:left="124"/>
              <w:spacing w:before="56" w:line="214" w:lineRule="auto"/>
              <w:rPr>
                <w:rFonts w:ascii="FangSong" w:hAnsi="FangSong" w:eastAsia="FangSong" w:cs="FangSong"/>
                <w:sz w:val="19"/>
                <w:szCs w:val="19"/>
              </w:rPr>
            </w:pPr>
            <w:r>
              <w:rPr>
                <w:rFonts w:ascii="FangSong" w:hAnsi="FangSong" w:eastAsia="FangSong" w:cs="FangSong"/>
                <w:sz w:val="19"/>
                <w:szCs w:val="19"/>
                <w:spacing w:val="7"/>
              </w:rPr>
              <w:t>(</w:t>
            </w:r>
            <w:r>
              <w:rPr>
                <w:rFonts w:ascii="FangSong" w:hAnsi="FangSong" w:eastAsia="FangSong" w:cs="FangSong"/>
                <w:sz w:val="19"/>
                <w:szCs w:val="19"/>
                <w:spacing w:val="7"/>
              </w:rPr>
              <w:t xml:space="preserve"> </w:t>
            </w:r>
            <w:r>
              <w:rPr>
                <w:rFonts w:ascii="FangSong" w:hAnsi="FangSong" w:eastAsia="FangSong" w:cs="FangSong"/>
                <w:sz w:val="19"/>
                <w:szCs w:val="19"/>
                <w:spacing w:val="7"/>
              </w:rPr>
              <w:t>一)</w:t>
            </w:r>
            <w:r>
              <w:rPr>
                <w:rFonts w:ascii="FangSong" w:hAnsi="FangSong" w:eastAsia="FangSong" w:cs="FangSong"/>
                <w:sz w:val="19"/>
                <w:szCs w:val="19"/>
                <w:spacing w:val="7"/>
              </w:rPr>
              <w:t xml:space="preserve"> </w:t>
            </w:r>
            <w:r>
              <w:rPr>
                <w:rFonts w:ascii="FangSong" w:hAnsi="FangSong" w:eastAsia="FangSong" w:cs="FangSong"/>
                <w:sz w:val="19"/>
                <w:szCs w:val="19"/>
                <w:spacing w:val="7"/>
              </w:rPr>
              <w:t>一般公共服务支</w:t>
            </w:r>
            <w:r>
              <w:rPr>
                <w:rFonts w:ascii="FangSong" w:hAnsi="FangSong" w:eastAsia="FangSong" w:cs="FangSong"/>
                <w:sz w:val="19"/>
                <w:szCs w:val="19"/>
                <w:spacing w:val="6"/>
              </w:rPr>
              <w:t>出</w:t>
            </w:r>
          </w:p>
        </w:tc>
        <w:tc>
          <w:tcPr>
            <w:tcW w:w="90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78" w:hRule="atLeast"/>
        </w:trPr>
        <w:tc>
          <w:tcPr>
            <w:tcW w:w="2819" w:type="dxa"/>
            <w:vAlign w:val="top"/>
          </w:tcPr>
          <w:p>
            <w:pPr>
              <w:ind w:left="126"/>
              <w:spacing w:before="57" w:line="214" w:lineRule="auto"/>
              <w:rPr>
                <w:rFonts w:ascii="FangSong" w:hAnsi="FangSong" w:eastAsia="FangSong" w:cs="FangSong"/>
                <w:sz w:val="19"/>
                <w:szCs w:val="19"/>
              </w:rPr>
            </w:pPr>
            <w:r>
              <w:rPr>
                <w:rFonts w:ascii="FangSong" w:hAnsi="FangSong" w:eastAsia="FangSong" w:cs="FangSong"/>
                <w:sz w:val="19"/>
                <w:szCs w:val="19"/>
                <w:spacing w:val="17"/>
              </w:rPr>
              <w:t>(</w:t>
            </w:r>
            <w:r>
              <w:rPr>
                <w:rFonts w:ascii="FangSong" w:hAnsi="FangSong" w:eastAsia="FangSong" w:cs="FangSong"/>
                <w:sz w:val="19"/>
                <w:szCs w:val="19"/>
                <w:spacing w:val="15"/>
              </w:rPr>
              <w:t>二)</w:t>
            </w:r>
            <w:r>
              <w:rPr>
                <w:rFonts w:ascii="FangSong" w:hAnsi="FangSong" w:eastAsia="FangSong" w:cs="FangSong"/>
                <w:sz w:val="19"/>
                <w:szCs w:val="19"/>
                <w:spacing w:val="15"/>
              </w:rPr>
              <w:t xml:space="preserve"> </w:t>
            </w:r>
            <w:r>
              <w:rPr>
                <w:rFonts w:ascii="FangSong" w:hAnsi="FangSong" w:eastAsia="FangSong" w:cs="FangSong"/>
                <w:sz w:val="19"/>
                <w:szCs w:val="19"/>
                <w:spacing w:val="15"/>
              </w:rPr>
              <w:t>政府性基金预算拨款</w:t>
            </w:r>
          </w:p>
        </w:tc>
        <w:tc>
          <w:tcPr>
            <w:tcW w:w="90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414" w:type="dxa"/>
            <w:vAlign w:val="top"/>
          </w:tcPr>
          <w:p>
            <w:pPr>
              <w:ind w:left="124"/>
              <w:spacing w:before="57" w:line="214" w:lineRule="auto"/>
              <w:rPr>
                <w:rFonts w:ascii="FangSong" w:hAnsi="FangSong" w:eastAsia="FangSong" w:cs="FangSong"/>
                <w:sz w:val="19"/>
                <w:szCs w:val="19"/>
              </w:rPr>
            </w:pPr>
            <w:r>
              <w:rPr>
                <w:rFonts w:ascii="FangSong" w:hAnsi="FangSong" w:eastAsia="FangSong" w:cs="FangSong"/>
                <w:sz w:val="19"/>
                <w:szCs w:val="19"/>
                <w:spacing w:val="20"/>
              </w:rPr>
              <w:t>(</w:t>
            </w:r>
            <w:r>
              <w:rPr>
                <w:rFonts w:ascii="FangSong" w:hAnsi="FangSong" w:eastAsia="FangSong" w:cs="FangSong"/>
                <w:sz w:val="19"/>
                <w:szCs w:val="19"/>
                <w:spacing w:val="18"/>
              </w:rPr>
              <w:t>二)</w:t>
            </w:r>
            <w:r>
              <w:rPr>
                <w:rFonts w:ascii="FangSong" w:hAnsi="FangSong" w:eastAsia="FangSong" w:cs="FangSong"/>
                <w:sz w:val="19"/>
                <w:szCs w:val="19"/>
                <w:spacing w:val="18"/>
              </w:rPr>
              <w:t xml:space="preserve"> </w:t>
            </w:r>
            <w:r>
              <w:rPr>
                <w:rFonts w:ascii="FangSong" w:hAnsi="FangSong" w:eastAsia="FangSong" w:cs="FangSong"/>
                <w:sz w:val="19"/>
                <w:szCs w:val="19"/>
                <w:spacing w:val="18"/>
              </w:rPr>
              <w:t>外交支出</w:t>
            </w:r>
          </w:p>
        </w:tc>
        <w:tc>
          <w:tcPr>
            <w:tcW w:w="90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78" w:hRule="atLeast"/>
        </w:trPr>
        <w:tc>
          <w:tcPr>
            <w:tcW w:w="2819" w:type="dxa"/>
            <w:vAlign w:val="top"/>
          </w:tcPr>
          <w:p>
            <w:pPr>
              <w:ind w:left="126"/>
              <w:spacing w:before="57" w:line="214" w:lineRule="auto"/>
              <w:rPr>
                <w:rFonts w:ascii="FangSong" w:hAnsi="FangSong" w:eastAsia="FangSong" w:cs="FangSong"/>
                <w:sz w:val="19"/>
                <w:szCs w:val="19"/>
              </w:rPr>
            </w:pPr>
            <w:r>
              <w:rPr>
                <w:rFonts w:ascii="FangSong" w:hAnsi="FangSong" w:eastAsia="FangSong" w:cs="FangSong"/>
                <w:sz w:val="19"/>
                <w:szCs w:val="19"/>
                <w:spacing w:val="24"/>
              </w:rPr>
              <w:t>(</w:t>
            </w:r>
            <w:r>
              <w:rPr>
                <w:rFonts w:ascii="FangSong" w:hAnsi="FangSong" w:eastAsia="FangSong" w:cs="FangSong"/>
                <w:sz w:val="19"/>
                <w:szCs w:val="19"/>
                <w:spacing w:val="14"/>
              </w:rPr>
              <w:t>三)</w:t>
            </w:r>
            <w:r>
              <w:rPr>
                <w:rFonts w:ascii="FangSong" w:hAnsi="FangSong" w:eastAsia="FangSong" w:cs="FangSong"/>
                <w:sz w:val="19"/>
                <w:szCs w:val="19"/>
                <w:spacing w:val="14"/>
              </w:rPr>
              <w:t xml:space="preserve"> </w:t>
            </w:r>
            <w:r>
              <w:rPr>
                <w:rFonts w:ascii="FangSong" w:hAnsi="FangSong" w:eastAsia="FangSong" w:cs="FangSong"/>
                <w:sz w:val="19"/>
                <w:szCs w:val="19"/>
                <w:spacing w:val="14"/>
              </w:rPr>
              <w:t>国有资本经营预算拨款</w:t>
            </w:r>
          </w:p>
        </w:tc>
        <w:tc>
          <w:tcPr>
            <w:tcW w:w="90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414" w:type="dxa"/>
            <w:vAlign w:val="top"/>
          </w:tcPr>
          <w:p>
            <w:pPr>
              <w:ind w:left="124"/>
              <w:spacing w:before="57" w:line="214" w:lineRule="auto"/>
              <w:rPr>
                <w:rFonts w:ascii="FangSong" w:hAnsi="FangSong" w:eastAsia="FangSong" w:cs="FangSong"/>
                <w:sz w:val="19"/>
                <w:szCs w:val="19"/>
              </w:rPr>
            </w:pPr>
            <w:r>
              <w:rPr>
                <w:rFonts w:ascii="FangSong" w:hAnsi="FangSong" w:eastAsia="FangSong" w:cs="FangSong"/>
                <w:sz w:val="19"/>
                <w:szCs w:val="19"/>
                <w:spacing w:val="20"/>
              </w:rPr>
              <w:t>(</w:t>
            </w:r>
            <w:r>
              <w:rPr>
                <w:rFonts w:ascii="FangSong" w:hAnsi="FangSong" w:eastAsia="FangSong" w:cs="FangSong"/>
                <w:sz w:val="19"/>
                <w:szCs w:val="19"/>
                <w:spacing w:val="18"/>
              </w:rPr>
              <w:t>三)</w:t>
            </w:r>
            <w:r>
              <w:rPr>
                <w:rFonts w:ascii="FangSong" w:hAnsi="FangSong" w:eastAsia="FangSong" w:cs="FangSong"/>
                <w:sz w:val="19"/>
                <w:szCs w:val="19"/>
                <w:spacing w:val="18"/>
              </w:rPr>
              <w:t xml:space="preserve"> </w:t>
            </w:r>
            <w:r>
              <w:rPr>
                <w:rFonts w:ascii="FangSong" w:hAnsi="FangSong" w:eastAsia="FangSong" w:cs="FangSong"/>
                <w:sz w:val="19"/>
                <w:szCs w:val="19"/>
                <w:spacing w:val="18"/>
              </w:rPr>
              <w:t>国防支出</w:t>
            </w:r>
          </w:p>
        </w:tc>
        <w:tc>
          <w:tcPr>
            <w:tcW w:w="90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78" w:hRule="atLeast"/>
        </w:trPr>
        <w:tc>
          <w:tcPr>
            <w:tcW w:w="281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0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414" w:type="dxa"/>
            <w:vAlign w:val="top"/>
          </w:tcPr>
          <w:p>
            <w:pPr>
              <w:ind w:left="124"/>
              <w:spacing w:before="58" w:line="213" w:lineRule="auto"/>
              <w:rPr>
                <w:rFonts w:ascii="FangSong" w:hAnsi="FangSong" w:eastAsia="FangSong" w:cs="FangSong"/>
                <w:sz w:val="19"/>
                <w:szCs w:val="19"/>
              </w:rPr>
            </w:pPr>
            <w:r>
              <w:rPr>
                <w:rFonts w:ascii="FangSong" w:hAnsi="FangSong" w:eastAsia="FangSong" w:cs="FangSong"/>
                <w:sz w:val="19"/>
                <w:szCs w:val="19"/>
                <w:spacing w:val="12"/>
              </w:rPr>
              <w:t>(</w:t>
            </w:r>
            <w:r>
              <w:rPr>
                <w:rFonts w:ascii="FangSong" w:hAnsi="FangSong" w:eastAsia="FangSong" w:cs="FangSong"/>
                <w:sz w:val="19"/>
                <w:szCs w:val="19"/>
                <w:spacing w:val="6"/>
              </w:rPr>
              <w:t xml:space="preserve"> </w:t>
            </w:r>
            <w:r>
              <w:rPr>
                <w:rFonts w:ascii="FangSong" w:hAnsi="FangSong" w:eastAsia="FangSong" w:cs="FangSong"/>
                <w:sz w:val="19"/>
                <w:szCs w:val="19"/>
                <w:spacing w:val="6"/>
              </w:rPr>
              <w:t>四)</w:t>
            </w:r>
            <w:r>
              <w:rPr>
                <w:rFonts w:ascii="FangSong" w:hAnsi="FangSong" w:eastAsia="FangSong" w:cs="FangSong"/>
                <w:sz w:val="19"/>
                <w:szCs w:val="19"/>
                <w:spacing w:val="6"/>
              </w:rPr>
              <w:t xml:space="preserve"> </w:t>
            </w:r>
            <w:r>
              <w:rPr>
                <w:rFonts w:ascii="FangSong" w:hAnsi="FangSong" w:eastAsia="FangSong" w:cs="FangSong"/>
                <w:sz w:val="19"/>
                <w:szCs w:val="19"/>
                <w:spacing w:val="6"/>
              </w:rPr>
              <w:t>公共安全支出</w:t>
            </w:r>
          </w:p>
        </w:tc>
        <w:tc>
          <w:tcPr>
            <w:tcW w:w="90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78" w:hRule="atLeast"/>
        </w:trPr>
        <w:tc>
          <w:tcPr>
            <w:tcW w:w="2819" w:type="dxa"/>
            <w:vAlign w:val="top"/>
          </w:tcPr>
          <w:p>
            <w:pPr>
              <w:ind w:left="127"/>
              <w:spacing w:before="58" w:line="213" w:lineRule="auto"/>
              <w:rPr>
                <w:rFonts w:ascii="FangSong" w:hAnsi="FangSong" w:eastAsia="FangSong" w:cs="FangSong"/>
                <w:sz w:val="19"/>
                <w:szCs w:val="19"/>
              </w:rPr>
            </w:pPr>
            <w:r>
              <w:rPr>
                <w:rFonts w:ascii="FangSong" w:hAnsi="FangSong" w:eastAsia="FangSong" w:cs="FangSong"/>
                <w:sz w:val="19"/>
                <w:szCs w:val="19"/>
                <w:spacing w:val="10"/>
              </w:rPr>
              <w:t>二</w:t>
            </w:r>
            <w:r>
              <w:rPr>
                <w:rFonts w:ascii="FangSong" w:hAnsi="FangSong" w:eastAsia="FangSong" w:cs="FangSong"/>
                <w:sz w:val="19"/>
                <w:szCs w:val="19"/>
                <w:spacing w:val="6"/>
              </w:rPr>
              <w:t>、上年结转</w:t>
            </w:r>
          </w:p>
        </w:tc>
        <w:tc>
          <w:tcPr>
            <w:tcW w:w="90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414" w:type="dxa"/>
            <w:vAlign w:val="top"/>
          </w:tcPr>
          <w:p>
            <w:pPr>
              <w:ind w:left="124"/>
              <w:spacing w:before="58" w:line="213" w:lineRule="auto"/>
              <w:rPr>
                <w:rFonts w:ascii="FangSong" w:hAnsi="FangSong" w:eastAsia="FangSong" w:cs="FangSong"/>
                <w:sz w:val="19"/>
                <w:szCs w:val="19"/>
              </w:rPr>
            </w:pPr>
            <w:r>
              <w:rPr>
                <w:rFonts w:ascii="FangSong" w:hAnsi="FangSong" w:eastAsia="FangSong" w:cs="FangSong"/>
                <w:sz w:val="19"/>
                <w:szCs w:val="19"/>
                <w:spacing w:val="20"/>
              </w:rPr>
              <w:t>(</w:t>
            </w:r>
            <w:r>
              <w:rPr>
                <w:rFonts w:ascii="FangSong" w:hAnsi="FangSong" w:eastAsia="FangSong" w:cs="FangSong"/>
                <w:sz w:val="19"/>
                <w:szCs w:val="19"/>
                <w:spacing w:val="18"/>
              </w:rPr>
              <w:t>五)</w:t>
            </w:r>
            <w:r>
              <w:rPr>
                <w:rFonts w:ascii="FangSong" w:hAnsi="FangSong" w:eastAsia="FangSong" w:cs="FangSong"/>
                <w:sz w:val="19"/>
                <w:szCs w:val="19"/>
                <w:spacing w:val="18"/>
              </w:rPr>
              <w:t xml:space="preserve"> </w:t>
            </w:r>
            <w:r>
              <w:rPr>
                <w:rFonts w:ascii="FangSong" w:hAnsi="FangSong" w:eastAsia="FangSong" w:cs="FangSong"/>
                <w:sz w:val="19"/>
                <w:szCs w:val="19"/>
                <w:spacing w:val="18"/>
              </w:rPr>
              <w:t>教育支出</w:t>
            </w:r>
          </w:p>
        </w:tc>
        <w:tc>
          <w:tcPr>
            <w:tcW w:w="90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77" w:hRule="atLeast"/>
        </w:trPr>
        <w:tc>
          <w:tcPr>
            <w:tcW w:w="2819" w:type="dxa"/>
            <w:vAlign w:val="top"/>
          </w:tcPr>
          <w:p>
            <w:pPr>
              <w:ind w:left="126"/>
              <w:spacing w:before="58" w:line="212" w:lineRule="auto"/>
              <w:rPr>
                <w:rFonts w:ascii="FangSong" w:hAnsi="FangSong" w:eastAsia="FangSong" w:cs="FangSong"/>
                <w:sz w:val="19"/>
                <w:szCs w:val="19"/>
              </w:rPr>
            </w:pPr>
            <w:r>
              <w:rPr>
                <w:rFonts w:ascii="FangSong" w:hAnsi="FangSong" w:eastAsia="FangSong" w:cs="FangSong"/>
                <w:sz w:val="19"/>
                <w:szCs w:val="19"/>
                <w:spacing w:val="7"/>
              </w:rPr>
              <w:t>(</w:t>
            </w:r>
            <w:r>
              <w:rPr>
                <w:rFonts w:ascii="FangSong" w:hAnsi="FangSong" w:eastAsia="FangSong" w:cs="FangSong"/>
                <w:sz w:val="19"/>
                <w:szCs w:val="19"/>
                <w:spacing w:val="7"/>
              </w:rPr>
              <w:t xml:space="preserve"> </w:t>
            </w:r>
            <w:r>
              <w:rPr>
                <w:rFonts w:ascii="FangSong" w:hAnsi="FangSong" w:eastAsia="FangSong" w:cs="FangSong"/>
                <w:sz w:val="19"/>
                <w:szCs w:val="19"/>
                <w:spacing w:val="7"/>
              </w:rPr>
              <w:t>一)</w:t>
            </w:r>
            <w:r>
              <w:rPr>
                <w:rFonts w:ascii="FangSong" w:hAnsi="FangSong" w:eastAsia="FangSong" w:cs="FangSong"/>
                <w:sz w:val="19"/>
                <w:szCs w:val="19"/>
                <w:spacing w:val="7"/>
              </w:rPr>
              <w:t xml:space="preserve"> </w:t>
            </w:r>
            <w:r>
              <w:rPr>
                <w:rFonts w:ascii="FangSong" w:hAnsi="FangSong" w:eastAsia="FangSong" w:cs="FangSong"/>
                <w:sz w:val="19"/>
                <w:szCs w:val="19"/>
                <w:spacing w:val="7"/>
              </w:rPr>
              <w:t>一般公共预算拨</w:t>
            </w:r>
            <w:r>
              <w:rPr>
                <w:rFonts w:ascii="FangSong" w:hAnsi="FangSong" w:eastAsia="FangSong" w:cs="FangSong"/>
                <w:sz w:val="19"/>
                <w:szCs w:val="19"/>
                <w:spacing w:val="6"/>
              </w:rPr>
              <w:t>款</w:t>
            </w:r>
          </w:p>
        </w:tc>
        <w:tc>
          <w:tcPr>
            <w:tcW w:w="90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414" w:type="dxa"/>
            <w:vAlign w:val="top"/>
          </w:tcPr>
          <w:p>
            <w:pPr>
              <w:ind w:left="124"/>
              <w:spacing w:before="58" w:line="212" w:lineRule="auto"/>
              <w:rPr>
                <w:rFonts w:ascii="FangSong" w:hAnsi="FangSong" w:eastAsia="FangSong" w:cs="FangSong"/>
                <w:sz w:val="19"/>
                <w:szCs w:val="19"/>
              </w:rPr>
            </w:pPr>
            <w:r>
              <w:rPr>
                <w:rFonts w:ascii="FangSong" w:hAnsi="FangSong" w:eastAsia="FangSong" w:cs="FangSong"/>
                <w:sz w:val="19"/>
                <w:szCs w:val="19"/>
                <w:spacing w:val="23"/>
              </w:rPr>
              <w:t>(</w:t>
            </w:r>
            <w:r>
              <w:rPr>
                <w:rFonts w:ascii="FangSong" w:hAnsi="FangSong" w:eastAsia="FangSong" w:cs="FangSong"/>
                <w:sz w:val="19"/>
                <w:szCs w:val="19"/>
                <w:spacing w:val="16"/>
              </w:rPr>
              <w:t>六)</w:t>
            </w:r>
            <w:r>
              <w:rPr>
                <w:rFonts w:ascii="FangSong" w:hAnsi="FangSong" w:eastAsia="FangSong" w:cs="FangSong"/>
                <w:sz w:val="19"/>
                <w:szCs w:val="19"/>
                <w:spacing w:val="16"/>
              </w:rPr>
              <w:t xml:space="preserve"> </w:t>
            </w:r>
            <w:r>
              <w:rPr>
                <w:rFonts w:ascii="FangSong" w:hAnsi="FangSong" w:eastAsia="FangSong" w:cs="FangSong"/>
                <w:sz w:val="19"/>
                <w:szCs w:val="19"/>
                <w:spacing w:val="16"/>
              </w:rPr>
              <w:t>科学技术支出</w:t>
            </w:r>
          </w:p>
        </w:tc>
        <w:tc>
          <w:tcPr>
            <w:tcW w:w="90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78" w:hRule="atLeast"/>
        </w:trPr>
        <w:tc>
          <w:tcPr>
            <w:tcW w:w="2819" w:type="dxa"/>
            <w:vAlign w:val="top"/>
          </w:tcPr>
          <w:p>
            <w:pPr>
              <w:ind w:left="126"/>
              <w:spacing w:before="59" w:line="212" w:lineRule="auto"/>
              <w:rPr>
                <w:rFonts w:ascii="FangSong" w:hAnsi="FangSong" w:eastAsia="FangSong" w:cs="FangSong"/>
                <w:sz w:val="19"/>
                <w:szCs w:val="19"/>
              </w:rPr>
            </w:pPr>
            <w:r>
              <w:rPr>
                <w:rFonts w:ascii="FangSong" w:hAnsi="FangSong" w:eastAsia="FangSong" w:cs="FangSong"/>
                <w:sz w:val="19"/>
                <w:szCs w:val="19"/>
                <w:spacing w:val="17"/>
              </w:rPr>
              <w:t>(</w:t>
            </w:r>
            <w:r>
              <w:rPr>
                <w:rFonts w:ascii="FangSong" w:hAnsi="FangSong" w:eastAsia="FangSong" w:cs="FangSong"/>
                <w:sz w:val="19"/>
                <w:szCs w:val="19"/>
                <w:spacing w:val="15"/>
              </w:rPr>
              <w:t>二)</w:t>
            </w:r>
            <w:r>
              <w:rPr>
                <w:rFonts w:ascii="FangSong" w:hAnsi="FangSong" w:eastAsia="FangSong" w:cs="FangSong"/>
                <w:sz w:val="19"/>
                <w:szCs w:val="19"/>
                <w:spacing w:val="15"/>
              </w:rPr>
              <w:t xml:space="preserve"> </w:t>
            </w:r>
            <w:r>
              <w:rPr>
                <w:rFonts w:ascii="FangSong" w:hAnsi="FangSong" w:eastAsia="FangSong" w:cs="FangSong"/>
                <w:sz w:val="19"/>
                <w:szCs w:val="19"/>
                <w:spacing w:val="15"/>
              </w:rPr>
              <w:t>政府性基金预算拨款</w:t>
            </w:r>
          </w:p>
        </w:tc>
        <w:tc>
          <w:tcPr>
            <w:tcW w:w="90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414" w:type="dxa"/>
            <w:vAlign w:val="top"/>
          </w:tcPr>
          <w:p>
            <w:pPr>
              <w:ind w:left="124"/>
              <w:spacing w:before="59" w:line="212" w:lineRule="auto"/>
              <w:rPr>
                <w:rFonts w:ascii="FangSong" w:hAnsi="FangSong" w:eastAsia="FangSong" w:cs="FangSong"/>
                <w:sz w:val="19"/>
                <w:szCs w:val="19"/>
              </w:rPr>
            </w:pPr>
            <w:r>
              <w:rPr>
                <w:rFonts w:ascii="FangSong" w:hAnsi="FangSong" w:eastAsia="FangSong" w:cs="FangSong"/>
                <w:sz w:val="19"/>
                <w:szCs w:val="19"/>
                <w:spacing w:val="19"/>
              </w:rPr>
              <w:t>(</w:t>
            </w:r>
            <w:r>
              <w:rPr>
                <w:rFonts w:ascii="FangSong" w:hAnsi="FangSong" w:eastAsia="FangSong" w:cs="FangSong"/>
                <w:sz w:val="19"/>
                <w:szCs w:val="19"/>
                <w:spacing w:val="14"/>
              </w:rPr>
              <w:t>七)</w:t>
            </w:r>
            <w:r>
              <w:rPr>
                <w:rFonts w:ascii="FangSong" w:hAnsi="FangSong" w:eastAsia="FangSong" w:cs="FangSong"/>
                <w:sz w:val="19"/>
                <w:szCs w:val="19"/>
                <w:spacing w:val="14"/>
              </w:rPr>
              <w:t xml:space="preserve"> </w:t>
            </w:r>
            <w:r>
              <w:rPr>
                <w:rFonts w:ascii="FangSong" w:hAnsi="FangSong" w:eastAsia="FangSong" w:cs="FangSong"/>
                <w:sz w:val="19"/>
                <w:szCs w:val="19"/>
                <w:spacing w:val="14"/>
              </w:rPr>
              <w:t>文化旅游体育与传媒支出</w:t>
            </w:r>
          </w:p>
        </w:tc>
        <w:tc>
          <w:tcPr>
            <w:tcW w:w="90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78" w:hRule="atLeast"/>
        </w:trPr>
        <w:tc>
          <w:tcPr>
            <w:tcW w:w="2819" w:type="dxa"/>
            <w:vAlign w:val="top"/>
          </w:tcPr>
          <w:p>
            <w:pPr>
              <w:ind w:left="126"/>
              <w:spacing w:before="59" w:line="212" w:lineRule="auto"/>
              <w:rPr>
                <w:rFonts w:ascii="FangSong" w:hAnsi="FangSong" w:eastAsia="FangSong" w:cs="FangSong"/>
                <w:sz w:val="19"/>
                <w:szCs w:val="19"/>
              </w:rPr>
            </w:pPr>
            <w:r>
              <w:rPr>
                <w:rFonts w:ascii="FangSong" w:hAnsi="FangSong" w:eastAsia="FangSong" w:cs="FangSong"/>
                <w:sz w:val="19"/>
                <w:szCs w:val="19"/>
                <w:spacing w:val="24"/>
              </w:rPr>
              <w:t>(</w:t>
            </w:r>
            <w:r>
              <w:rPr>
                <w:rFonts w:ascii="FangSong" w:hAnsi="FangSong" w:eastAsia="FangSong" w:cs="FangSong"/>
                <w:sz w:val="19"/>
                <w:szCs w:val="19"/>
                <w:spacing w:val="14"/>
              </w:rPr>
              <w:t>三)</w:t>
            </w:r>
            <w:r>
              <w:rPr>
                <w:rFonts w:ascii="FangSong" w:hAnsi="FangSong" w:eastAsia="FangSong" w:cs="FangSong"/>
                <w:sz w:val="19"/>
                <w:szCs w:val="19"/>
                <w:spacing w:val="14"/>
              </w:rPr>
              <w:t xml:space="preserve"> </w:t>
            </w:r>
            <w:r>
              <w:rPr>
                <w:rFonts w:ascii="FangSong" w:hAnsi="FangSong" w:eastAsia="FangSong" w:cs="FangSong"/>
                <w:sz w:val="19"/>
                <w:szCs w:val="19"/>
                <w:spacing w:val="14"/>
              </w:rPr>
              <w:t>国有资本经营预算拨款</w:t>
            </w:r>
          </w:p>
        </w:tc>
        <w:tc>
          <w:tcPr>
            <w:tcW w:w="90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414" w:type="dxa"/>
            <w:vAlign w:val="top"/>
          </w:tcPr>
          <w:p>
            <w:pPr>
              <w:ind w:left="124"/>
              <w:spacing w:before="59" w:line="212" w:lineRule="auto"/>
              <w:rPr>
                <w:rFonts w:ascii="FangSong" w:hAnsi="FangSong" w:eastAsia="FangSong" w:cs="FangSong"/>
                <w:sz w:val="19"/>
                <w:szCs w:val="19"/>
              </w:rPr>
            </w:pPr>
            <w:r>
              <w:rPr>
                <w:rFonts w:ascii="FangSong" w:hAnsi="FangSong" w:eastAsia="FangSong" w:cs="FangSong"/>
                <w:sz w:val="19"/>
                <w:szCs w:val="19"/>
                <w:spacing w:val="17"/>
              </w:rPr>
              <w:t>(</w:t>
            </w:r>
            <w:r>
              <w:rPr>
                <w:rFonts w:ascii="FangSong" w:hAnsi="FangSong" w:eastAsia="FangSong" w:cs="FangSong"/>
                <w:sz w:val="19"/>
                <w:szCs w:val="19"/>
                <w:spacing w:val="15"/>
              </w:rPr>
              <w:t>八)</w:t>
            </w:r>
            <w:r>
              <w:rPr>
                <w:rFonts w:ascii="FangSong" w:hAnsi="FangSong" w:eastAsia="FangSong" w:cs="FangSong"/>
                <w:sz w:val="19"/>
                <w:szCs w:val="19"/>
                <w:spacing w:val="15"/>
              </w:rPr>
              <w:t xml:space="preserve"> </w:t>
            </w:r>
            <w:r>
              <w:rPr>
                <w:rFonts w:ascii="FangSong" w:hAnsi="FangSong" w:eastAsia="FangSong" w:cs="FangSong"/>
                <w:sz w:val="19"/>
                <w:szCs w:val="19"/>
                <w:spacing w:val="15"/>
              </w:rPr>
              <w:t>社会保障和就业支出</w:t>
            </w:r>
          </w:p>
        </w:tc>
        <w:tc>
          <w:tcPr>
            <w:tcW w:w="908" w:type="dxa"/>
            <w:vAlign w:val="top"/>
          </w:tcPr>
          <w:p>
            <w:pPr>
              <w:ind w:left="200"/>
              <w:spacing w:before="84" w:line="184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37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8.00</w:t>
            </w:r>
          </w:p>
        </w:tc>
      </w:tr>
      <w:tr>
        <w:trPr>
          <w:trHeight w:val="278" w:hRule="atLeast"/>
        </w:trPr>
        <w:tc>
          <w:tcPr>
            <w:tcW w:w="281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0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414" w:type="dxa"/>
            <w:vAlign w:val="top"/>
          </w:tcPr>
          <w:p>
            <w:pPr>
              <w:ind w:left="124"/>
              <w:spacing w:before="60" w:line="211" w:lineRule="auto"/>
              <w:rPr>
                <w:rFonts w:ascii="FangSong" w:hAnsi="FangSong" w:eastAsia="FangSong" w:cs="FangSong"/>
                <w:sz w:val="19"/>
                <w:szCs w:val="19"/>
              </w:rPr>
            </w:pPr>
            <w:r>
              <w:rPr>
                <w:rFonts w:ascii="FangSong" w:hAnsi="FangSong" w:eastAsia="FangSong" w:cs="FangSong"/>
                <w:sz w:val="19"/>
                <w:szCs w:val="19"/>
                <w:spacing w:val="23"/>
              </w:rPr>
              <w:t>(</w:t>
            </w:r>
            <w:r>
              <w:rPr>
                <w:rFonts w:ascii="FangSong" w:hAnsi="FangSong" w:eastAsia="FangSong" w:cs="FangSong"/>
                <w:sz w:val="19"/>
                <w:szCs w:val="19"/>
                <w:spacing w:val="16"/>
              </w:rPr>
              <w:t>九)</w:t>
            </w:r>
            <w:r>
              <w:rPr>
                <w:rFonts w:ascii="FangSong" w:hAnsi="FangSong" w:eastAsia="FangSong" w:cs="FangSong"/>
                <w:sz w:val="19"/>
                <w:szCs w:val="19"/>
                <w:spacing w:val="16"/>
              </w:rPr>
              <w:t xml:space="preserve"> </w:t>
            </w:r>
            <w:r>
              <w:rPr>
                <w:rFonts w:ascii="FangSong" w:hAnsi="FangSong" w:eastAsia="FangSong" w:cs="FangSong"/>
                <w:sz w:val="19"/>
                <w:szCs w:val="19"/>
                <w:spacing w:val="16"/>
              </w:rPr>
              <w:t>卫生健康支出</w:t>
            </w:r>
          </w:p>
        </w:tc>
        <w:tc>
          <w:tcPr>
            <w:tcW w:w="90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78" w:hRule="atLeast"/>
        </w:trPr>
        <w:tc>
          <w:tcPr>
            <w:tcW w:w="281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0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414" w:type="dxa"/>
            <w:vAlign w:val="top"/>
          </w:tcPr>
          <w:p>
            <w:pPr>
              <w:ind w:left="124"/>
              <w:spacing w:before="60" w:line="211" w:lineRule="auto"/>
              <w:rPr>
                <w:rFonts w:ascii="FangSong" w:hAnsi="FangSong" w:eastAsia="FangSong" w:cs="FangSong"/>
                <w:sz w:val="19"/>
                <w:szCs w:val="19"/>
              </w:rPr>
            </w:pPr>
            <w:r>
              <w:rPr>
                <w:rFonts w:ascii="FangSong" w:hAnsi="FangSong" w:eastAsia="FangSong" w:cs="FangSong"/>
                <w:sz w:val="19"/>
                <w:szCs w:val="19"/>
                <w:spacing w:val="23"/>
              </w:rPr>
              <w:t>(</w:t>
            </w:r>
            <w:r>
              <w:rPr>
                <w:rFonts w:ascii="FangSong" w:hAnsi="FangSong" w:eastAsia="FangSong" w:cs="FangSong"/>
                <w:sz w:val="19"/>
                <w:szCs w:val="19"/>
                <w:spacing w:val="16"/>
              </w:rPr>
              <w:t>十)</w:t>
            </w:r>
            <w:r>
              <w:rPr>
                <w:rFonts w:ascii="FangSong" w:hAnsi="FangSong" w:eastAsia="FangSong" w:cs="FangSong"/>
                <w:sz w:val="19"/>
                <w:szCs w:val="19"/>
                <w:spacing w:val="16"/>
              </w:rPr>
              <w:t xml:space="preserve"> </w:t>
            </w:r>
            <w:r>
              <w:rPr>
                <w:rFonts w:ascii="FangSong" w:hAnsi="FangSong" w:eastAsia="FangSong" w:cs="FangSong"/>
                <w:sz w:val="19"/>
                <w:szCs w:val="19"/>
                <w:spacing w:val="16"/>
              </w:rPr>
              <w:t>节能环保支出</w:t>
            </w:r>
          </w:p>
        </w:tc>
        <w:tc>
          <w:tcPr>
            <w:tcW w:w="90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78" w:hRule="atLeast"/>
        </w:trPr>
        <w:tc>
          <w:tcPr>
            <w:tcW w:w="281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0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414" w:type="dxa"/>
            <w:vAlign w:val="top"/>
          </w:tcPr>
          <w:p>
            <w:pPr>
              <w:ind w:left="124"/>
              <w:spacing w:before="60" w:line="211" w:lineRule="auto"/>
              <w:rPr>
                <w:rFonts w:ascii="FangSong" w:hAnsi="FangSong" w:eastAsia="FangSong" w:cs="FangSong"/>
                <w:sz w:val="19"/>
                <w:szCs w:val="19"/>
              </w:rPr>
            </w:pPr>
            <w:r>
              <w:rPr>
                <w:rFonts w:ascii="FangSong" w:hAnsi="FangSong" w:eastAsia="FangSong" w:cs="FangSong"/>
                <w:sz w:val="19"/>
                <w:szCs w:val="19"/>
                <w:spacing w:val="16"/>
              </w:rPr>
              <w:t>(十一)</w:t>
            </w:r>
            <w:r>
              <w:rPr>
                <w:rFonts w:ascii="FangSong" w:hAnsi="FangSong" w:eastAsia="FangSong" w:cs="FangSong"/>
                <w:sz w:val="19"/>
                <w:szCs w:val="19"/>
                <w:spacing w:val="16"/>
              </w:rPr>
              <w:t xml:space="preserve"> </w:t>
            </w:r>
            <w:r>
              <w:rPr>
                <w:rFonts w:ascii="FangSong" w:hAnsi="FangSong" w:eastAsia="FangSong" w:cs="FangSong"/>
                <w:sz w:val="19"/>
                <w:szCs w:val="19"/>
                <w:spacing w:val="16"/>
              </w:rPr>
              <w:t>城乡社区支出</w:t>
            </w:r>
          </w:p>
        </w:tc>
        <w:tc>
          <w:tcPr>
            <w:tcW w:w="90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78" w:hRule="atLeast"/>
        </w:trPr>
        <w:tc>
          <w:tcPr>
            <w:tcW w:w="281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0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414" w:type="dxa"/>
            <w:vAlign w:val="top"/>
          </w:tcPr>
          <w:p>
            <w:pPr>
              <w:ind w:left="124"/>
              <w:spacing w:before="60" w:line="211" w:lineRule="auto"/>
              <w:rPr>
                <w:rFonts w:ascii="FangSong" w:hAnsi="FangSong" w:eastAsia="FangSong" w:cs="FangSong"/>
                <w:sz w:val="19"/>
                <w:szCs w:val="19"/>
              </w:rPr>
            </w:pPr>
            <w:r>
              <w:rPr>
                <w:rFonts w:ascii="FangSong" w:hAnsi="FangSong" w:eastAsia="FangSong" w:cs="FangSong"/>
                <w:sz w:val="19"/>
                <w:szCs w:val="19"/>
                <w:spacing w:val="23"/>
              </w:rPr>
              <w:t>(</w:t>
            </w:r>
            <w:r>
              <w:rPr>
                <w:rFonts w:ascii="FangSong" w:hAnsi="FangSong" w:eastAsia="FangSong" w:cs="FangSong"/>
                <w:sz w:val="19"/>
                <w:szCs w:val="19"/>
                <w:spacing w:val="16"/>
              </w:rPr>
              <w:t>十二)</w:t>
            </w:r>
            <w:r>
              <w:rPr>
                <w:rFonts w:ascii="FangSong" w:hAnsi="FangSong" w:eastAsia="FangSong" w:cs="FangSong"/>
                <w:sz w:val="19"/>
                <w:szCs w:val="19"/>
                <w:spacing w:val="16"/>
              </w:rPr>
              <w:t xml:space="preserve"> </w:t>
            </w:r>
            <w:r>
              <w:rPr>
                <w:rFonts w:ascii="FangSong" w:hAnsi="FangSong" w:eastAsia="FangSong" w:cs="FangSong"/>
                <w:sz w:val="19"/>
                <w:szCs w:val="19"/>
                <w:spacing w:val="16"/>
              </w:rPr>
              <w:t>农林水支出</w:t>
            </w:r>
          </w:p>
        </w:tc>
        <w:tc>
          <w:tcPr>
            <w:tcW w:w="90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78" w:hRule="atLeast"/>
        </w:trPr>
        <w:tc>
          <w:tcPr>
            <w:tcW w:w="281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0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414" w:type="dxa"/>
            <w:vAlign w:val="top"/>
          </w:tcPr>
          <w:p>
            <w:pPr>
              <w:ind w:left="124"/>
              <w:spacing w:before="58" w:line="213" w:lineRule="auto"/>
              <w:rPr>
                <w:rFonts w:ascii="FangSong" w:hAnsi="FangSong" w:eastAsia="FangSong" w:cs="FangSong"/>
                <w:sz w:val="19"/>
                <w:szCs w:val="19"/>
              </w:rPr>
            </w:pPr>
            <w:r>
              <w:rPr>
                <w:rFonts w:ascii="FangSong" w:hAnsi="FangSong" w:eastAsia="FangSong" w:cs="FangSong"/>
                <w:sz w:val="19"/>
                <w:szCs w:val="19"/>
                <w:spacing w:val="16"/>
              </w:rPr>
              <w:t>(十三)</w:t>
            </w:r>
            <w:r>
              <w:rPr>
                <w:rFonts w:ascii="FangSong" w:hAnsi="FangSong" w:eastAsia="FangSong" w:cs="FangSong"/>
                <w:sz w:val="19"/>
                <w:szCs w:val="19"/>
                <w:spacing w:val="16"/>
              </w:rPr>
              <w:t xml:space="preserve"> </w:t>
            </w:r>
            <w:r>
              <w:rPr>
                <w:rFonts w:ascii="FangSong" w:hAnsi="FangSong" w:eastAsia="FangSong" w:cs="FangSong"/>
                <w:sz w:val="19"/>
                <w:szCs w:val="19"/>
                <w:spacing w:val="16"/>
              </w:rPr>
              <w:t>交通运输支出</w:t>
            </w:r>
          </w:p>
        </w:tc>
        <w:tc>
          <w:tcPr>
            <w:tcW w:w="90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77" w:hRule="atLeast"/>
        </w:trPr>
        <w:tc>
          <w:tcPr>
            <w:tcW w:w="281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0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414" w:type="dxa"/>
            <w:vAlign w:val="top"/>
          </w:tcPr>
          <w:p>
            <w:pPr>
              <w:ind w:left="124"/>
              <w:spacing w:before="58" w:line="212" w:lineRule="auto"/>
              <w:rPr>
                <w:rFonts w:ascii="FangSong" w:hAnsi="FangSong" w:eastAsia="FangSong" w:cs="FangSong"/>
                <w:sz w:val="19"/>
                <w:szCs w:val="19"/>
              </w:rPr>
            </w:pPr>
            <w:r>
              <w:rPr>
                <w:rFonts w:ascii="FangSong" w:hAnsi="FangSong" w:eastAsia="FangSong" w:cs="FangSong"/>
                <w:sz w:val="19"/>
                <w:szCs w:val="19"/>
                <w:spacing w:val="17"/>
              </w:rPr>
              <w:t>(</w:t>
            </w:r>
            <w:r>
              <w:rPr>
                <w:rFonts w:ascii="FangSong" w:hAnsi="FangSong" w:eastAsia="FangSong" w:cs="FangSong"/>
                <w:sz w:val="19"/>
                <w:szCs w:val="19"/>
                <w:spacing w:val="14"/>
              </w:rPr>
              <w:t>十四)</w:t>
            </w:r>
            <w:r>
              <w:rPr>
                <w:rFonts w:ascii="FangSong" w:hAnsi="FangSong" w:eastAsia="FangSong" w:cs="FangSong"/>
                <w:sz w:val="19"/>
                <w:szCs w:val="19"/>
                <w:spacing w:val="14"/>
              </w:rPr>
              <w:t xml:space="preserve"> </w:t>
            </w:r>
            <w:r>
              <w:rPr>
                <w:rFonts w:ascii="FangSong" w:hAnsi="FangSong" w:eastAsia="FangSong" w:cs="FangSong"/>
                <w:sz w:val="19"/>
                <w:szCs w:val="19"/>
                <w:spacing w:val="14"/>
              </w:rPr>
              <w:t>资源勘探工业信息等支出</w:t>
            </w:r>
          </w:p>
        </w:tc>
        <w:tc>
          <w:tcPr>
            <w:tcW w:w="90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78" w:hRule="atLeast"/>
        </w:trPr>
        <w:tc>
          <w:tcPr>
            <w:tcW w:w="281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0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414" w:type="dxa"/>
            <w:vAlign w:val="top"/>
          </w:tcPr>
          <w:p>
            <w:pPr>
              <w:ind w:left="124"/>
              <w:spacing w:before="59" w:line="212" w:lineRule="auto"/>
              <w:rPr>
                <w:rFonts w:ascii="FangSong" w:hAnsi="FangSong" w:eastAsia="FangSong" w:cs="FangSong"/>
                <w:sz w:val="19"/>
                <w:szCs w:val="19"/>
              </w:rPr>
            </w:pPr>
            <w:r>
              <w:rPr>
                <w:rFonts w:ascii="FangSong" w:hAnsi="FangSong" w:eastAsia="FangSong" w:cs="FangSong"/>
                <w:sz w:val="19"/>
                <w:szCs w:val="19"/>
                <w:spacing w:val="17"/>
              </w:rPr>
              <w:t>(</w:t>
            </w:r>
            <w:r>
              <w:rPr>
                <w:rFonts w:ascii="FangSong" w:hAnsi="FangSong" w:eastAsia="FangSong" w:cs="FangSong"/>
                <w:sz w:val="19"/>
                <w:szCs w:val="19"/>
                <w:spacing w:val="15"/>
              </w:rPr>
              <w:t>十五)</w:t>
            </w:r>
            <w:r>
              <w:rPr>
                <w:rFonts w:ascii="FangSong" w:hAnsi="FangSong" w:eastAsia="FangSong" w:cs="FangSong"/>
                <w:sz w:val="19"/>
                <w:szCs w:val="19"/>
                <w:spacing w:val="15"/>
              </w:rPr>
              <w:t xml:space="preserve"> </w:t>
            </w:r>
            <w:r>
              <w:rPr>
                <w:rFonts w:ascii="FangSong" w:hAnsi="FangSong" w:eastAsia="FangSong" w:cs="FangSong"/>
                <w:sz w:val="19"/>
                <w:szCs w:val="19"/>
                <w:spacing w:val="15"/>
              </w:rPr>
              <w:t>商业服务业等支出</w:t>
            </w:r>
          </w:p>
        </w:tc>
        <w:tc>
          <w:tcPr>
            <w:tcW w:w="90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78" w:hRule="atLeast"/>
        </w:trPr>
        <w:tc>
          <w:tcPr>
            <w:tcW w:w="281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0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414" w:type="dxa"/>
            <w:vAlign w:val="top"/>
          </w:tcPr>
          <w:p>
            <w:pPr>
              <w:ind w:left="124"/>
              <w:spacing w:before="60" w:line="211" w:lineRule="auto"/>
              <w:rPr>
                <w:rFonts w:ascii="FangSong" w:hAnsi="FangSong" w:eastAsia="FangSong" w:cs="FangSong"/>
                <w:sz w:val="19"/>
                <w:szCs w:val="19"/>
              </w:rPr>
            </w:pPr>
            <w:r>
              <w:rPr>
                <w:rFonts w:ascii="FangSong" w:hAnsi="FangSong" w:eastAsia="FangSong" w:cs="FangSong"/>
                <w:sz w:val="19"/>
                <w:szCs w:val="19"/>
                <w:spacing w:val="19"/>
              </w:rPr>
              <w:t>(</w:t>
            </w:r>
            <w:r>
              <w:rPr>
                <w:rFonts w:ascii="FangSong" w:hAnsi="FangSong" w:eastAsia="FangSong" w:cs="FangSong"/>
                <w:sz w:val="19"/>
                <w:szCs w:val="19"/>
                <w:spacing w:val="17"/>
              </w:rPr>
              <w:t>十六)</w:t>
            </w:r>
            <w:r>
              <w:rPr>
                <w:rFonts w:ascii="FangSong" w:hAnsi="FangSong" w:eastAsia="FangSong" w:cs="FangSong"/>
                <w:sz w:val="19"/>
                <w:szCs w:val="19"/>
                <w:spacing w:val="17"/>
              </w:rPr>
              <w:t xml:space="preserve"> </w:t>
            </w:r>
            <w:r>
              <w:rPr>
                <w:rFonts w:ascii="FangSong" w:hAnsi="FangSong" w:eastAsia="FangSong" w:cs="FangSong"/>
                <w:sz w:val="19"/>
                <w:szCs w:val="19"/>
                <w:spacing w:val="17"/>
              </w:rPr>
              <w:t>金融支出</w:t>
            </w:r>
          </w:p>
        </w:tc>
        <w:tc>
          <w:tcPr>
            <w:tcW w:w="90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78" w:hRule="atLeast"/>
        </w:trPr>
        <w:tc>
          <w:tcPr>
            <w:tcW w:w="281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0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414" w:type="dxa"/>
            <w:vAlign w:val="top"/>
          </w:tcPr>
          <w:p>
            <w:pPr>
              <w:ind w:left="124"/>
              <w:spacing w:before="60" w:line="211" w:lineRule="auto"/>
              <w:rPr>
                <w:rFonts w:ascii="FangSong" w:hAnsi="FangSong" w:eastAsia="FangSong" w:cs="FangSong"/>
                <w:sz w:val="19"/>
                <w:szCs w:val="19"/>
              </w:rPr>
            </w:pPr>
            <w:r>
              <w:rPr>
                <w:rFonts w:ascii="FangSong" w:hAnsi="FangSong" w:eastAsia="FangSong" w:cs="FangSong"/>
                <w:sz w:val="19"/>
                <w:szCs w:val="19"/>
                <w:spacing w:val="17"/>
              </w:rPr>
              <w:t>(</w:t>
            </w:r>
            <w:r>
              <w:rPr>
                <w:rFonts w:ascii="FangSong" w:hAnsi="FangSong" w:eastAsia="FangSong" w:cs="FangSong"/>
                <w:sz w:val="19"/>
                <w:szCs w:val="19"/>
                <w:spacing w:val="15"/>
              </w:rPr>
              <w:t>十七)</w:t>
            </w:r>
            <w:r>
              <w:rPr>
                <w:rFonts w:ascii="FangSong" w:hAnsi="FangSong" w:eastAsia="FangSong" w:cs="FangSong"/>
                <w:sz w:val="19"/>
                <w:szCs w:val="19"/>
                <w:spacing w:val="15"/>
              </w:rPr>
              <w:t xml:space="preserve"> </w:t>
            </w:r>
            <w:r>
              <w:rPr>
                <w:rFonts w:ascii="FangSong" w:hAnsi="FangSong" w:eastAsia="FangSong" w:cs="FangSong"/>
                <w:sz w:val="19"/>
                <w:szCs w:val="19"/>
                <w:spacing w:val="15"/>
              </w:rPr>
              <w:t>援助其他地区支出</w:t>
            </w:r>
          </w:p>
        </w:tc>
        <w:tc>
          <w:tcPr>
            <w:tcW w:w="90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78" w:hRule="atLeast"/>
        </w:trPr>
        <w:tc>
          <w:tcPr>
            <w:tcW w:w="3722" w:type="dxa"/>
            <w:vAlign w:val="top"/>
            <w:gridSpan w:val="2"/>
          </w:tcPr>
          <w:p>
            <w:pPr>
              <w:ind w:left="1382"/>
              <w:spacing w:before="60" w:line="211" w:lineRule="auto"/>
              <w:rPr>
                <w:rFonts w:ascii="FangSong" w:hAnsi="FangSong" w:eastAsia="FangSong" w:cs="FangSong"/>
                <w:sz w:val="19"/>
                <w:szCs w:val="19"/>
              </w:rPr>
            </w:pPr>
            <w:r>
              <w:rPr>
                <w:rFonts w:ascii="FangSong" w:hAnsi="FangSong" w:eastAsia="FangSong" w:cs="FangSong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收</w:t>
            </w:r>
            <w:r>
              <w:rPr>
                <w:rFonts w:ascii="FangSong" w:hAnsi="FangSong" w:eastAsia="FangSong" w:cs="FangSong"/>
                <w:sz w:val="19"/>
                <w:szCs w:val="19"/>
                <w:spacing w:val="4"/>
              </w:rPr>
              <w:t xml:space="preserve"> </w:t>
            </w:r>
            <w:r>
              <w:rPr>
                <w:rFonts w:ascii="FangSong" w:hAnsi="FangSong" w:eastAsia="FangSong" w:cs="FangSong"/>
                <w:sz w:val="19"/>
                <w:szCs w:val="19"/>
                <w:spacing w:val="3"/>
              </w:rPr>
              <w:t xml:space="preserve">     </w:t>
            </w:r>
            <w:r>
              <w:rPr>
                <w:rFonts w:ascii="FangSong" w:hAnsi="FangSong" w:eastAsia="FangSong" w:cs="FangSong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3"/>
              </w:rPr>
              <w:t>入</w:t>
            </w:r>
          </w:p>
        </w:tc>
        <w:tc>
          <w:tcPr>
            <w:tcW w:w="4322" w:type="dxa"/>
            <w:vAlign w:val="top"/>
            <w:gridSpan w:val="2"/>
          </w:tcPr>
          <w:p>
            <w:pPr>
              <w:ind w:left="1669"/>
              <w:spacing w:before="60" w:line="211" w:lineRule="auto"/>
              <w:rPr>
                <w:rFonts w:ascii="FangSong" w:hAnsi="FangSong" w:eastAsia="FangSong" w:cs="FangSong"/>
                <w:sz w:val="19"/>
                <w:szCs w:val="19"/>
              </w:rPr>
            </w:pPr>
            <w:r>
              <w:rPr>
                <w:rFonts w:ascii="FangSong" w:hAnsi="FangSong" w:eastAsia="FangSong" w:cs="FangSong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0"/>
              </w:rPr>
              <w:t>支</w:t>
            </w:r>
            <w:r>
              <w:rPr>
                <w:rFonts w:ascii="FangSong" w:hAnsi="FangSong" w:eastAsia="FangSong" w:cs="FangSong"/>
                <w:sz w:val="19"/>
                <w:szCs w:val="19"/>
                <w:spacing w:val="7"/>
              </w:rPr>
              <w:t xml:space="preserve">      </w:t>
            </w:r>
            <w:r>
              <w:rPr>
                <w:rFonts w:ascii="FangSong" w:hAnsi="FangSong" w:eastAsia="FangSong" w:cs="FangSong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出</w:t>
            </w:r>
          </w:p>
        </w:tc>
      </w:tr>
      <w:tr>
        <w:trPr>
          <w:trHeight w:val="278" w:hRule="atLeast"/>
        </w:trPr>
        <w:tc>
          <w:tcPr>
            <w:tcW w:w="281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0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414" w:type="dxa"/>
            <w:vAlign w:val="top"/>
          </w:tcPr>
          <w:p>
            <w:pPr>
              <w:ind w:left="124"/>
              <w:spacing w:before="60" w:line="211" w:lineRule="auto"/>
              <w:rPr>
                <w:rFonts w:ascii="FangSong" w:hAnsi="FangSong" w:eastAsia="FangSong" w:cs="FangSong"/>
                <w:sz w:val="19"/>
                <w:szCs w:val="19"/>
              </w:rPr>
            </w:pPr>
            <w:r>
              <w:rPr>
                <w:rFonts w:ascii="FangSong" w:hAnsi="FangSong" w:eastAsia="FangSong" w:cs="FangSong"/>
                <w:sz w:val="19"/>
                <w:szCs w:val="19"/>
                <w:spacing w:val="17"/>
              </w:rPr>
              <w:t>(</w:t>
            </w:r>
            <w:r>
              <w:rPr>
                <w:rFonts w:ascii="FangSong" w:hAnsi="FangSong" w:eastAsia="FangSong" w:cs="FangSong"/>
                <w:sz w:val="19"/>
                <w:szCs w:val="19"/>
                <w:spacing w:val="14"/>
              </w:rPr>
              <w:t>十八)</w:t>
            </w:r>
            <w:r>
              <w:rPr>
                <w:rFonts w:ascii="FangSong" w:hAnsi="FangSong" w:eastAsia="FangSong" w:cs="FangSong"/>
                <w:sz w:val="19"/>
                <w:szCs w:val="19"/>
                <w:spacing w:val="14"/>
              </w:rPr>
              <w:t xml:space="preserve"> </w:t>
            </w:r>
            <w:r>
              <w:rPr>
                <w:rFonts w:ascii="FangSong" w:hAnsi="FangSong" w:eastAsia="FangSong" w:cs="FangSong"/>
                <w:sz w:val="19"/>
                <w:szCs w:val="19"/>
                <w:spacing w:val="14"/>
              </w:rPr>
              <w:t>自然资源海洋气象等支出</w:t>
            </w:r>
          </w:p>
        </w:tc>
        <w:tc>
          <w:tcPr>
            <w:tcW w:w="90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78" w:hRule="atLeast"/>
        </w:trPr>
        <w:tc>
          <w:tcPr>
            <w:tcW w:w="281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0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414" w:type="dxa"/>
            <w:vAlign w:val="top"/>
          </w:tcPr>
          <w:p>
            <w:pPr>
              <w:ind w:left="124"/>
              <w:spacing w:before="60" w:line="211" w:lineRule="auto"/>
              <w:rPr>
                <w:rFonts w:ascii="FangSong" w:hAnsi="FangSong" w:eastAsia="FangSong" w:cs="FangSong"/>
                <w:sz w:val="19"/>
                <w:szCs w:val="19"/>
              </w:rPr>
            </w:pPr>
            <w:r>
              <w:rPr>
                <w:rFonts w:ascii="FangSong" w:hAnsi="FangSong" w:eastAsia="FangSong" w:cs="FangSong"/>
                <w:sz w:val="19"/>
                <w:szCs w:val="19"/>
                <w:spacing w:val="16"/>
              </w:rPr>
              <w:t>(十九)</w:t>
            </w:r>
            <w:r>
              <w:rPr>
                <w:rFonts w:ascii="FangSong" w:hAnsi="FangSong" w:eastAsia="FangSong" w:cs="FangSong"/>
                <w:sz w:val="19"/>
                <w:szCs w:val="19"/>
                <w:spacing w:val="16"/>
              </w:rPr>
              <w:t xml:space="preserve"> </w:t>
            </w:r>
            <w:r>
              <w:rPr>
                <w:rFonts w:ascii="FangSong" w:hAnsi="FangSong" w:eastAsia="FangSong" w:cs="FangSong"/>
                <w:sz w:val="19"/>
                <w:szCs w:val="19"/>
                <w:spacing w:val="16"/>
              </w:rPr>
              <w:t>住房保障支出</w:t>
            </w:r>
          </w:p>
        </w:tc>
        <w:tc>
          <w:tcPr>
            <w:tcW w:w="90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78" w:hRule="atLeast"/>
        </w:trPr>
        <w:tc>
          <w:tcPr>
            <w:tcW w:w="281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0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414" w:type="dxa"/>
            <w:vAlign w:val="top"/>
          </w:tcPr>
          <w:p>
            <w:pPr>
              <w:ind w:left="124"/>
              <w:spacing w:before="61" w:line="210" w:lineRule="auto"/>
              <w:rPr>
                <w:rFonts w:ascii="FangSong" w:hAnsi="FangSong" w:eastAsia="FangSong" w:cs="FangSong"/>
                <w:sz w:val="19"/>
                <w:szCs w:val="19"/>
              </w:rPr>
            </w:pPr>
            <w:r>
              <w:rPr>
                <w:rFonts w:ascii="FangSong" w:hAnsi="FangSong" w:eastAsia="FangSong" w:cs="FangSong"/>
                <w:sz w:val="19"/>
                <w:szCs w:val="19"/>
                <w:spacing w:val="17"/>
              </w:rPr>
              <w:t>(</w:t>
            </w:r>
            <w:r>
              <w:rPr>
                <w:rFonts w:ascii="FangSong" w:hAnsi="FangSong" w:eastAsia="FangSong" w:cs="FangSong"/>
                <w:sz w:val="19"/>
                <w:szCs w:val="19"/>
                <w:spacing w:val="15"/>
              </w:rPr>
              <w:t>二十)</w:t>
            </w:r>
            <w:r>
              <w:rPr>
                <w:rFonts w:ascii="FangSong" w:hAnsi="FangSong" w:eastAsia="FangSong" w:cs="FangSong"/>
                <w:sz w:val="19"/>
                <w:szCs w:val="19"/>
                <w:spacing w:val="15"/>
              </w:rPr>
              <w:t xml:space="preserve"> </w:t>
            </w:r>
            <w:r>
              <w:rPr>
                <w:rFonts w:ascii="FangSong" w:hAnsi="FangSong" w:eastAsia="FangSong" w:cs="FangSong"/>
                <w:sz w:val="19"/>
                <w:szCs w:val="19"/>
                <w:spacing w:val="15"/>
              </w:rPr>
              <w:t>粮油物资储备支出</w:t>
            </w:r>
          </w:p>
        </w:tc>
        <w:tc>
          <w:tcPr>
            <w:tcW w:w="90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78" w:hRule="atLeast"/>
        </w:trPr>
        <w:tc>
          <w:tcPr>
            <w:tcW w:w="281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0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414" w:type="dxa"/>
            <w:vAlign w:val="top"/>
          </w:tcPr>
          <w:p>
            <w:pPr>
              <w:ind w:left="124"/>
              <w:spacing w:before="61" w:line="210" w:lineRule="auto"/>
              <w:rPr>
                <w:rFonts w:ascii="FangSong" w:hAnsi="FangSong" w:eastAsia="FangSong" w:cs="FangSong"/>
                <w:sz w:val="19"/>
                <w:szCs w:val="19"/>
              </w:rPr>
            </w:pPr>
            <w:r>
              <w:rPr>
                <w:rFonts w:ascii="FangSong" w:hAnsi="FangSong" w:eastAsia="FangSong" w:cs="FangSong"/>
                <w:sz w:val="19"/>
                <w:szCs w:val="19"/>
                <w:spacing w:val="14"/>
              </w:rPr>
              <w:t>(二十一)</w:t>
            </w:r>
            <w:r>
              <w:rPr>
                <w:rFonts w:ascii="FangSong" w:hAnsi="FangSong" w:eastAsia="FangSong" w:cs="FangSong"/>
                <w:sz w:val="19"/>
                <w:szCs w:val="19"/>
                <w:spacing w:val="14"/>
              </w:rPr>
              <w:t xml:space="preserve"> </w:t>
            </w:r>
            <w:r>
              <w:rPr>
                <w:rFonts w:ascii="FangSong" w:hAnsi="FangSong" w:eastAsia="FangSong" w:cs="FangSong"/>
                <w:sz w:val="19"/>
                <w:szCs w:val="19"/>
                <w:spacing w:val="14"/>
              </w:rPr>
              <w:t>灾害防治及应急管理支</w:t>
            </w:r>
            <w:r>
              <w:rPr>
                <w:rFonts w:ascii="FangSong" w:hAnsi="FangSong" w:eastAsia="FangSong" w:cs="FangSong"/>
                <w:sz w:val="19"/>
                <w:szCs w:val="19"/>
                <w:spacing w:val="12"/>
              </w:rPr>
              <w:t>出</w:t>
            </w:r>
          </w:p>
        </w:tc>
        <w:tc>
          <w:tcPr>
            <w:tcW w:w="90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78" w:hRule="atLeast"/>
        </w:trPr>
        <w:tc>
          <w:tcPr>
            <w:tcW w:w="281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0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414" w:type="dxa"/>
            <w:vAlign w:val="top"/>
          </w:tcPr>
          <w:p>
            <w:pPr>
              <w:ind w:left="124"/>
              <w:spacing w:before="61" w:line="210" w:lineRule="auto"/>
              <w:rPr>
                <w:rFonts w:ascii="FangSong" w:hAnsi="FangSong" w:eastAsia="FangSong" w:cs="FangSong"/>
                <w:sz w:val="19"/>
                <w:szCs w:val="19"/>
              </w:rPr>
            </w:pPr>
            <w:r>
              <w:rPr>
                <w:rFonts w:ascii="FangSong" w:hAnsi="FangSong" w:eastAsia="FangSong" w:cs="FangSong"/>
                <w:sz w:val="19"/>
                <w:szCs w:val="19"/>
                <w:spacing w:val="19"/>
              </w:rPr>
              <w:t>(</w:t>
            </w:r>
            <w:r>
              <w:rPr>
                <w:rFonts w:ascii="FangSong" w:hAnsi="FangSong" w:eastAsia="FangSong" w:cs="FangSong"/>
                <w:sz w:val="19"/>
                <w:szCs w:val="19"/>
                <w:spacing w:val="17"/>
              </w:rPr>
              <w:t>二十二)</w:t>
            </w:r>
            <w:r>
              <w:rPr>
                <w:rFonts w:ascii="FangSong" w:hAnsi="FangSong" w:eastAsia="FangSong" w:cs="FangSong"/>
                <w:sz w:val="19"/>
                <w:szCs w:val="19"/>
                <w:spacing w:val="17"/>
              </w:rPr>
              <w:t xml:space="preserve"> </w:t>
            </w:r>
            <w:r>
              <w:rPr>
                <w:rFonts w:ascii="FangSong" w:hAnsi="FangSong" w:eastAsia="FangSong" w:cs="FangSong"/>
                <w:sz w:val="19"/>
                <w:szCs w:val="19"/>
                <w:spacing w:val="17"/>
              </w:rPr>
              <w:t>预备费</w:t>
            </w:r>
          </w:p>
        </w:tc>
        <w:tc>
          <w:tcPr>
            <w:tcW w:w="90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78" w:hRule="atLeast"/>
        </w:trPr>
        <w:tc>
          <w:tcPr>
            <w:tcW w:w="281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0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414" w:type="dxa"/>
            <w:vAlign w:val="top"/>
          </w:tcPr>
          <w:p>
            <w:pPr>
              <w:ind w:left="124"/>
              <w:spacing w:before="61" w:line="210" w:lineRule="auto"/>
              <w:rPr>
                <w:rFonts w:ascii="FangSong" w:hAnsi="FangSong" w:eastAsia="FangSong" w:cs="FangSong"/>
                <w:sz w:val="19"/>
                <w:szCs w:val="19"/>
              </w:rPr>
            </w:pPr>
            <w:r>
              <w:rPr>
                <w:rFonts w:ascii="FangSong" w:hAnsi="FangSong" w:eastAsia="FangSong" w:cs="FangSong"/>
                <w:sz w:val="19"/>
                <w:szCs w:val="19"/>
                <w:spacing w:val="23"/>
              </w:rPr>
              <w:t>(</w:t>
            </w:r>
            <w:r>
              <w:rPr>
                <w:rFonts w:ascii="FangSong" w:hAnsi="FangSong" w:eastAsia="FangSong" w:cs="FangSong"/>
                <w:sz w:val="19"/>
                <w:szCs w:val="19"/>
                <w:spacing w:val="16"/>
              </w:rPr>
              <w:t>二十三)</w:t>
            </w:r>
            <w:r>
              <w:rPr>
                <w:rFonts w:ascii="FangSong" w:hAnsi="FangSong" w:eastAsia="FangSong" w:cs="FangSong"/>
                <w:sz w:val="19"/>
                <w:szCs w:val="19"/>
                <w:spacing w:val="16"/>
              </w:rPr>
              <w:t xml:space="preserve"> </w:t>
            </w:r>
            <w:r>
              <w:rPr>
                <w:rFonts w:ascii="FangSong" w:hAnsi="FangSong" w:eastAsia="FangSong" w:cs="FangSong"/>
                <w:sz w:val="19"/>
                <w:szCs w:val="19"/>
                <w:spacing w:val="16"/>
              </w:rPr>
              <w:t>其他支出</w:t>
            </w:r>
          </w:p>
        </w:tc>
        <w:tc>
          <w:tcPr>
            <w:tcW w:w="90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78" w:hRule="atLeast"/>
        </w:trPr>
        <w:tc>
          <w:tcPr>
            <w:tcW w:w="281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0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414" w:type="dxa"/>
            <w:vAlign w:val="top"/>
          </w:tcPr>
          <w:p>
            <w:pPr>
              <w:ind w:left="124"/>
              <w:spacing w:before="59" w:line="212" w:lineRule="auto"/>
              <w:rPr>
                <w:rFonts w:ascii="FangSong" w:hAnsi="FangSong" w:eastAsia="FangSong" w:cs="FangSong"/>
                <w:sz w:val="19"/>
                <w:szCs w:val="19"/>
              </w:rPr>
            </w:pPr>
            <w:r>
              <w:rPr>
                <w:rFonts w:ascii="FangSong" w:hAnsi="FangSong" w:eastAsia="FangSong" w:cs="FangSong"/>
                <w:sz w:val="19"/>
                <w:szCs w:val="19"/>
                <w:spacing w:val="16"/>
              </w:rPr>
              <w:t>(二十四)</w:t>
            </w:r>
            <w:r>
              <w:rPr>
                <w:rFonts w:ascii="FangSong" w:hAnsi="FangSong" w:eastAsia="FangSong" w:cs="FangSong"/>
                <w:sz w:val="19"/>
                <w:szCs w:val="19"/>
                <w:spacing w:val="16"/>
              </w:rPr>
              <w:t xml:space="preserve"> </w:t>
            </w:r>
            <w:r>
              <w:rPr>
                <w:rFonts w:ascii="FangSong" w:hAnsi="FangSong" w:eastAsia="FangSong" w:cs="FangSong"/>
                <w:sz w:val="19"/>
                <w:szCs w:val="19"/>
                <w:spacing w:val="16"/>
              </w:rPr>
              <w:t>转移性支出</w:t>
            </w:r>
          </w:p>
        </w:tc>
        <w:tc>
          <w:tcPr>
            <w:tcW w:w="90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78" w:hRule="atLeast"/>
        </w:trPr>
        <w:tc>
          <w:tcPr>
            <w:tcW w:w="281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0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414" w:type="dxa"/>
            <w:vAlign w:val="top"/>
          </w:tcPr>
          <w:p>
            <w:pPr>
              <w:ind w:left="124"/>
              <w:spacing w:before="59" w:line="212" w:lineRule="auto"/>
              <w:rPr>
                <w:rFonts w:ascii="FangSong" w:hAnsi="FangSong" w:eastAsia="FangSong" w:cs="FangSong"/>
                <w:sz w:val="19"/>
                <w:szCs w:val="19"/>
              </w:rPr>
            </w:pPr>
            <w:r>
              <w:rPr>
                <w:rFonts w:ascii="FangSong" w:hAnsi="FangSong" w:eastAsia="FangSong" w:cs="FangSong"/>
                <w:sz w:val="19"/>
                <w:szCs w:val="19"/>
                <w:spacing w:val="20"/>
              </w:rPr>
              <w:t>(</w:t>
            </w:r>
            <w:r>
              <w:rPr>
                <w:rFonts w:ascii="FangSong" w:hAnsi="FangSong" w:eastAsia="FangSong" w:cs="FangSong"/>
                <w:sz w:val="19"/>
                <w:szCs w:val="19"/>
                <w:spacing w:val="15"/>
              </w:rPr>
              <w:t>二十五)</w:t>
            </w:r>
            <w:r>
              <w:rPr>
                <w:rFonts w:ascii="FangSong" w:hAnsi="FangSong" w:eastAsia="FangSong" w:cs="FangSong"/>
                <w:sz w:val="19"/>
                <w:szCs w:val="19"/>
                <w:spacing w:val="15"/>
              </w:rPr>
              <w:t xml:space="preserve"> </w:t>
            </w:r>
            <w:r>
              <w:rPr>
                <w:rFonts w:ascii="FangSong" w:hAnsi="FangSong" w:eastAsia="FangSong" w:cs="FangSong"/>
                <w:sz w:val="19"/>
                <w:szCs w:val="19"/>
                <w:spacing w:val="15"/>
              </w:rPr>
              <w:t>债务还本支出</w:t>
            </w:r>
          </w:p>
        </w:tc>
        <w:tc>
          <w:tcPr>
            <w:tcW w:w="90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78" w:hRule="atLeast"/>
        </w:trPr>
        <w:tc>
          <w:tcPr>
            <w:tcW w:w="281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0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414" w:type="dxa"/>
            <w:vAlign w:val="top"/>
          </w:tcPr>
          <w:p>
            <w:pPr>
              <w:ind w:left="124"/>
              <w:spacing w:before="59" w:line="212" w:lineRule="auto"/>
              <w:rPr>
                <w:rFonts w:ascii="FangSong" w:hAnsi="FangSong" w:eastAsia="FangSong" w:cs="FangSong"/>
                <w:sz w:val="19"/>
                <w:szCs w:val="19"/>
              </w:rPr>
            </w:pPr>
            <w:r>
              <w:rPr>
                <w:rFonts w:ascii="FangSong" w:hAnsi="FangSong" w:eastAsia="FangSong" w:cs="FangSong"/>
                <w:sz w:val="19"/>
                <w:szCs w:val="19"/>
                <w:spacing w:val="20"/>
              </w:rPr>
              <w:t>(</w:t>
            </w:r>
            <w:r>
              <w:rPr>
                <w:rFonts w:ascii="FangSong" w:hAnsi="FangSong" w:eastAsia="FangSong" w:cs="FangSong"/>
                <w:sz w:val="19"/>
                <w:szCs w:val="19"/>
                <w:spacing w:val="15"/>
              </w:rPr>
              <w:t>二十六)</w:t>
            </w:r>
            <w:r>
              <w:rPr>
                <w:rFonts w:ascii="FangSong" w:hAnsi="FangSong" w:eastAsia="FangSong" w:cs="FangSong"/>
                <w:sz w:val="19"/>
                <w:szCs w:val="19"/>
                <w:spacing w:val="15"/>
              </w:rPr>
              <w:t xml:space="preserve"> </w:t>
            </w:r>
            <w:r>
              <w:rPr>
                <w:rFonts w:ascii="FangSong" w:hAnsi="FangSong" w:eastAsia="FangSong" w:cs="FangSong"/>
                <w:sz w:val="19"/>
                <w:szCs w:val="19"/>
                <w:spacing w:val="15"/>
              </w:rPr>
              <w:t>债务付息支出</w:t>
            </w:r>
          </w:p>
        </w:tc>
        <w:tc>
          <w:tcPr>
            <w:tcW w:w="90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78" w:hRule="atLeast"/>
        </w:trPr>
        <w:tc>
          <w:tcPr>
            <w:tcW w:w="281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0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414" w:type="dxa"/>
            <w:vAlign w:val="top"/>
          </w:tcPr>
          <w:p>
            <w:pPr>
              <w:ind w:left="124"/>
              <w:spacing w:before="60" w:line="211" w:lineRule="auto"/>
              <w:rPr>
                <w:rFonts w:ascii="FangSong" w:hAnsi="FangSong" w:eastAsia="FangSong" w:cs="FangSong"/>
                <w:sz w:val="19"/>
                <w:szCs w:val="19"/>
              </w:rPr>
            </w:pPr>
            <w:r>
              <w:rPr>
                <w:rFonts w:ascii="FangSong" w:hAnsi="FangSong" w:eastAsia="FangSong" w:cs="FangSong"/>
                <w:sz w:val="19"/>
                <w:szCs w:val="19"/>
                <w:spacing w:val="24"/>
              </w:rPr>
              <w:t>(</w:t>
            </w:r>
            <w:r>
              <w:rPr>
                <w:rFonts w:ascii="FangSong" w:hAnsi="FangSong" w:eastAsia="FangSong" w:cs="FangSong"/>
                <w:sz w:val="19"/>
                <w:szCs w:val="19"/>
                <w:spacing w:val="14"/>
              </w:rPr>
              <w:t>二十七)</w:t>
            </w:r>
            <w:r>
              <w:rPr>
                <w:rFonts w:ascii="FangSong" w:hAnsi="FangSong" w:eastAsia="FangSong" w:cs="FangSong"/>
                <w:sz w:val="19"/>
                <w:szCs w:val="19"/>
                <w:spacing w:val="14"/>
              </w:rPr>
              <w:t xml:space="preserve"> </w:t>
            </w:r>
            <w:r>
              <w:rPr>
                <w:rFonts w:ascii="FangSong" w:hAnsi="FangSong" w:eastAsia="FangSong" w:cs="FangSong"/>
                <w:sz w:val="19"/>
                <w:szCs w:val="19"/>
                <w:spacing w:val="14"/>
              </w:rPr>
              <w:t>债务发行费用支出</w:t>
            </w:r>
          </w:p>
        </w:tc>
        <w:tc>
          <w:tcPr>
            <w:tcW w:w="90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77" w:hRule="atLeast"/>
        </w:trPr>
        <w:tc>
          <w:tcPr>
            <w:tcW w:w="281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0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414" w:type="dxa"/>
            <w:vAlign w:val="top"/>
          </w:tcPr>
          <w:p>
            <w:pPr>
              <w:ind w:left="125"/>
              <w:spacing w:before="60" w:line="210" w:lineRule="auto"/>
              <w:rPr>
                <w:rFonts w:ascii="FangSong" w:hAnsi="FangSong" w:eastAsia="FangSong" w:cs="FangSong"/>
                <w:sz w:val="19"/>
                <w:szCs w:val="19"/>
              </w:rPr>
            </w:pPr>
            <w:r>
              <w:rPr>
                <w:rFonts w:ascii="FangSong" w:hAnsi="FangSong" w:eastAsia="FangSong" w:cs="FangSong"/>
                <w:sz w:val="19"/>
                <w:szCs w:val="19"/>
                <w:spacing w:val="9"/>
              </w:rPr>
              <w:t>二</w:t>
            </w:r>
            <w:r>
              <w:rPr>
                <w:rFonts w:ascii="FangSong" w:hAnsi="FangSong" w:eastAsia="FangSong" w:cs="FangSong"/>
                <w:sz w:val="19"/>
                <w:szCs w:val="19"/>
                <w:spacing w:val="7"/>
              </w:rPr>
              <w:t>、年终结转结余</w:t>
            </w:r>
          </w:p>
        </w:tc>
        <w:tc>
          <w:tcPr>
            <w:tcW w:w="90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78" w:hRule="atLeast"/>
        </w:trPr>
        <w:tc>
          <w:tcPr>
            <w:tcW w:w="281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0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414" w:type="dxa"/>
            <w:vAlign w:val="top"/>
          </w:tcPr>
          <w:p>
            <w:pPr>
              <w:ind w:left="124"/>
              <w:spacing w:before="61" w:line="210" w:lineRule="auto"/>
              <w:rPr>
                <w:rFonts w:ascii="FangSong" w:hAnsi="FangSong" w:eastAsia="FangSong" w:cs="FangSong"/>
                <w:sz w:val="19"/>
                <w:szCs w:val="19"/>
              </w:rPr>
            </w:pPr>
            <w:r>
              <w:rPr>
                <w:rFonts w:ascii="FangSong" w:hAnsi="FangSong" w:eastAsia="FangSong" w:cs="FangSong"/>
                <w:sz w:val="19"/>
                <w:szCs w:val="19"/>
                <w:spacing w:val="13"/>
              </w:rPr>
              <w:t>(</w:t>
            </w:r>
            <w:r>
              <w:rPr>
                <w:rFonts w:ascii="FangSong" w:hAnsi="FangSong" w:eastAsia="FangSong" w:cs="FangSong"/>
                <w:sz w:val="19"/>
                <w:szCs w:val="19"/>
                <w:spacing w:val="7"/>
              </w:rPr>
              <w:t xml:space="preserve"> </w:t>
            </w:r>
            <w:r>
              <w:rPr>
                <w:rFonts w:ascii="FangSong" w:hAnsi="FangSong" w:eastAsia="FangSong" w:cs="FangSong"/>
                <w:sz w:val="19"/>
                <w:szCs w:val="19"/>
                <w:spacing w:val="7"/>
              </w:rPr>
              <w:t>一)</w:t>
            </w:r>
            <w:r>
              <w:rPr>
                <w:rFonts w:ascii="FangSong" w:hAnsi="FangSong" w:eastAsia="FangSong" w:cs="FangSong"/>
                <w:sz w:val="19"/>
                <w:szCs w:val="19"/>
                <w:spacing w:val="7"/>
              </w:rPr>
              <w:t xml:space="preserve"> </w:t>
            </w:r>
            <w:r>
              <w:rPr>
                <w:rFonts w:ascii="FangSong" w:hAnsi="FangSong" w:eastAsia="FangSong" w:cs="FangSong"/>
                <w:sz w:val="19"/>
                <w:szCs w:val="19"/>
                <w:spacing w:val="7"/>
              </w:rPr>
              <w:t>一般公共预算结转结余</w:t>
            </w:r>
          </w:p>
        </w:tc>
        <w:tc>
          <w:tcPr>
            <w:tcW w:w="90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78" w:hRule="atLeast"/>
        </w:trPr>
        <w:tc>
          <w:tcPr>
            <w:tcW w:w="281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0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414" w:type="dxa"/>
            <w:vAlign w:val="top"/>
          </w:tcPr>
          <w:p>
            <w:pPr>
              <w:ind w:left="124"/>
              <w:spacing w:before="61" w:line="210" w:lineRule="auto"/>
              <w:rPr>
                <w:rFonts w:ascii="FangSong" w:hAnsi="FangSong" w:eastAsia="FangSong" w:cs="FangSong"/>
                <w:sz w:val="19"/>
                <w:szCs w:val="19"/>
              </w:rPr>
            </w:pPr>
            <w:r>
              <w:rPr>
                <w:rFonts w:ascii="FangSong" w:hAnsi="FangSong" w:eastAsia="FangSong" w:cs="FangSong"/>
                <w:sz w:val="19"/>
                <w:szCs w:val="19"/>
                <w:spacing w:val="19"/>
              </w:rPr>
              <w:t>(</w:t>
            </w:r>
            <w:r>
              <w:rPr>
                <w:rFonts w:ascii="FangSong" w:hAnsi="FangSong" w:eastAsia="FangSong" w:cs="FangSong"/>
                <w:sz w:val="19"/>
                <w:szCs w:val="19"/>
                <w:spacing w:val="14"/>
              </w:rPr>
              <w:t>二)</w:t>
            </w:r>
            <w:r>
              <w:rPr>
                <w:rFonts w:ascii="FangSong" w:hAnsi="FangSong" w:eastAsia="FangSong" w:cs="FangSong"/>
                <w:sz w:val="19"/>
                <w:szCs w:val="19"/>
                <w:spacing w:val="14"/>
              </w:rPr>
              <w:t xml:space="preserve"> </w:t>
            </w:r>
            <w:r>
              <w:rPr>
                <w:rFonts w:ascii="FangSong" w:hAnsi="FangSong" w:eastAsia="FangSong" w:cs="FangSong"/>
                <w:sz w:val="19"/>
                <w:szCs w:val="19"/>
                <w:spacing w:val="14"/>
              </w:rPr>
              <w:t>政府性基金预算结转结余</w:t>
            </w:r>
          </w:p>
        </w:tc>
        <w:tc>
          <w:tcPr>
            <w:tcW w:w="90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78" w:hRule="atLeast"/>
        </w:trPr>
        <w:tc>
          <w:tcPr>
            <w:tcW w:w="281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0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414" w:type="dxa"/>
            <w:vAlign w:val="top"/>
          </w:tcPr>
          <w:p>
            <w:pPr>
              <w:ind w:left="124"/>
              <w:spacing w:before="61" w:line="210" w:lineRule="auto"/>
              <w:rPr>
                <w:rFonts w:ascii="FangSong" w:hAnsi="FangSong" w:eastAsia="FangSong" w:cs="FangSong"/>
                <w:sz w:val="19"/>
                <w:szCs w:val="19"/>
              </w:rPr>
            </w:pPr>
            <w:r>
              <w:rPr>
                <w:rFonts w:ascii="FangSong" w:hAnsi="FangSong" w:eastAsia="FangSong" w:cs="FangSong"/>
                <w:sz w:val="19"/>
                <w:szCs w:val="19"/>
                <w:spacing w:val="17"/>
              </w:rPr>
              <w:t>(</w:t>
            </w:r>
            <w:r>
              <w:rPr>
                <w:rFonts w:ascii="FangSong" w:hAnsi="FangSong" w:eastAsia="FangSong" w:cs="FangSong"/>
                <w:sz w:val="19"/>
                <w:szCs w:val="19"/>
                <w:spacing w:val="14"/>
              </w:rPr>
              <w:t>三)</w:t>
            </w:r>
            <w:r>
              <w:rPr>
                <w:rFonts w:ascii="FangSong" w:hAnsi="FangSong" w:eastAsia="FangSong" w:cs="FangSong"/>
                <w:sz w:val="19"/>
                <w:szCs w:val="19"/>
                <w:spacing w:val="14"/>
              </w:rPr>
              <w:t xml:space="preserve"> </w:t>
            </w:r>
            <w:r>
              <w:rPr>
                <w:rFonts w:ascii="FangSong" w:hAnsi="FangSong" w:eastAsia="FangSong" w:cs="FangSong"/>
                <w:sz w:val="19"/>
                <w:szCs w:val="19"/>
                <w:spacing w:val="14"/>
              </w:rPr>
              <w:t>国有资本经营预算结转结余</w:t>
            </w:r>
          </w:p>
        </w:tc>
        <w:tc>
          <w:tcPr>
            <w:tcW w:w="90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78" w:hRule="atLeast"/>
        </w:trPr>
        <w:tc>
          <w:tcPr>
            <w:tcW w:w="281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0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41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0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52" w:hRule="atLeast"/>
        </w:trPr>
        <w:tc>
          <w:tcPr>
            <w:tcW w:w="2819" w:type="dxa"/>
            <w:vAlign w:val="top"/>
          </w:tcPr>
          <w:p>
            <w:pPr>
              <w:ind w:left="430"/>
              <w:spacing w:before="178" w:line="231" w:lineRule="auto"/>
              <w:rPr>
                <w:rFonts w:ascii="FangSong" w:hAnsi="FangSong" w:eastAsia="FangSong" w:cs="FangSong"/>
                <w:sz w:val="19"/>
                <w:szCs w:val="19"/>
              </w:rPr>
            </w:pPr>
            <w:r>
              <w:rPr>
                <w:rFonts w:ascii="FangSong" w:hAnsi="FangSong" w:eastAsia="FangSong" w:cs="FangSong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收</w:t>
            </w:r>
            <w:r>
              <w:rPr>
                <w:rFonts w:ascii="FangSong" w:hAnsi="FangSong" w:eastAsia="FangSong" w:cs="FangSong"/>
                <w:sz w:val="19"/>
                <w:szCs w:val="19"/>
                <w:spacing w:val="5"/>
              </w:rPr>
              <w:t xml:space="preserve">    </w:t>
            </w:r>
            <w:r>
              <w:rPr>
                <w:rFonts w:ascii="FangSong" w:hAnsi="FangSong" w:eastAsia="FangSong" w:cs="FangSong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入</w:t>
            </w:r>
            <w:r>
              <w:rPr>
                <w:rFonts w:ascii="FangSong" w:hAnsi="FangSong" w:eastAsia="FangSong" w:cs="FangSong"/>
                <w:sz w:val="19"/>
                <w:szCs w:val="19"/>
                <w:spacing w:val="5"/>
              </w:rPr>
              <w:t xml:space="preserve">    </w:t>
            </w:r>
            <w:r>
              <w:rPr>
                <w:rFonts w:ascii="FangSong" w:hAnsi="FangSong" w:eastAsia="FangSong" w:cs="FangSong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总</w:t>
            </w:r>
            <w:r>
              <w:rPr>
                <w:rFonts w:ascii="FangSong" w:hAnsi="FangSong" w:eastAsia="FangSong" w:cs="FangSong"/>
                <w:sz w:val="19"/>
                <w:szCs w:val="19"/>
                <w:spacing w:val="5"/>
              </w:rPr>
              <w:t xml:space="preserve">    </w:t>
            </w:r>
            <w:r>
              <w:rPr>
                <w:rFonts w:ascii="FangSong" w:hAnsi="FangSong" w:eastAsia="FangSong" w:cs="FangSong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计</w:t>
            </w:r>
          </w:p>
        </w:tc>
        <w:tc>
          <w:tcPr>
            <w:tcW w:w="903" w:type="dxa"/>
            <w:vAlign w:val="top"/>
          </w:tcPr>
          <w:p>
            <w:pPr>
              <w:ind w:left="117"/>
              <w:spacing w:before="235" w:line="174" w:lineRule="auto"/>
              <w:rPr>
                <w:rFonts w:ascii="Simplified Arabic" w:hAnsi="Simplified Arabic" w:eastAsia="Simplified Arabic" w:cs="Simplified Arabic"/>
                <w:sz w:val="22"/>
                <w:szCs w:val="22"/>
              </w:rPr>
            </w:pPr>
            <w:r>
              <w:rPr>
                <w:rFonts w:ascii="Simplified Arabic" w:hAnsi="Simplified Arabic" w:eastAsia="Simplified Arabic" w:cs="Simplified Arabic"/>
                <w:sz w:val="22"/>
                <w:szCs w:val="22"/>
                <w:b/>
                <w:bCs/>
                <w:spacing w:val="-2"/>
              </w:rPr>
              <w:t>378.0</w:t>
            </w:r>
            <w:r>
              <w:rPr>
                <w:rFonts w:ascii="Simplified Arabic" w:hAnsi="Simplified Arabic" w:eastAsia="Simplified Arabic" w:cs="Simplified Arabic"/>
                <w:sz w:val="22"/>
                <w:szCs w:val="22"/>
                <w:b/>
                <w:bCs/>
                <w:spacing w:val="-1"/>
              </w:rPr>
              <w:t>0</w:t>
            </w:r>
          </w:p>
        </w:tc>
        <w:tc>
          <w:tcPr>
            <w:tcW w:w="3414" w:type="dxa"/>
            <w:vAlign w:val="top"/>
          </w:tcPr>
          <w:p>
            <w:pPr>
              <w:ind w:left="717"/>
              <w:spacing w:before="178" w:line="231" w:lineRule="auto"/>
              <w:rPr>
                <w:rFonts w:ascii="FangSong" w:hAnsi="FangSong" w:eastAsia="FangSong" w:cs="FangSong"/>
                <w:sz w:val="19"/>
                <w:szCs w:val="19"/>
              </w:rPr>
            </w:pPr>
            <w:r>
              <w:rPr>
                <w:rFonts w:ascii="FangSong" w:hAnsi="FangSong" w:eastAsia="FangSong" w:cs="FangSong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0"/>
              </w:rPr>
              <w:t>支</w:t>
            </w:r>
            <w:r>
              <w:rPr>
                <w:rFonts w:ascii="FangSong" w:hAnsi="FangSong" w:eastAsia="FangSong" w:cs="FangSong"/>
                <w:sz w:val="19"/>
                <w:szCs w:val="19"/>
                <w:spacing w:val="10"/>
              </w:rPr>
              <w:t xml:space="preserve"> </w:t>
            </w:r>
            <w:r>
              <w:rPr>
                <w:rFonts w:ascii="FangSong" w:hAnsi="FangSong" w:eastAsia="FangSong" w:cs="FangSong"/>
                <w:sz w:val="19"/>
                <w:szCs w:val="19"/>
                <w:spacing w:val="7"/>
              </w:rPr>
              <w:t xml:space="preserve"> </w:t>
            </w:r>
            <w:r>
              <w:rPr>
                <w:rFonts w:ascii="FangSong" w:hAnsi="FangSong" w:eastAsia="FangSong" w:cs="FangSong"/>
                <w:sz w:val="19"/>
                <w:szCs w:val="19"/>
                <w:spacing w:val="5"/>
              </w:rPr>
              <w:t xml:space="preserve">  </w:t>
            </w:r>
            <w:r>
              <w:rPr>
                <w:rFonts w:ascii="FangSong" w:hAnsi="FangSong" w:eastAsia="FangSong" w:cs="FangSong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出</w:t>
            </w:r>
            <w:r>
              <w:rPr>
                <w:rFonts w:ascii="FangSong" w:hAnsi="FangSong" w:eastAsia="FangSong" w:cs="FangSong"/>
                <w:sz w:val="19"/>
                <w:szCs w:val="19"/>
                <w:spacing w:val="5"/>
              </w:rPr>
              <w:t xml:space="preserve">    </w:t>
            </w:r>
            <w:r>
              <w:rPr>
                <w:rFonts w:ascii="FangSong" w:hAnsi="FangSong" w:eastAsia="FangSong" w:cs="FangSong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总</w:t>
            </w:r>
            <w:r>
              <w:rPr>
                <w:rFonts w:ascii="FangSong" w:hAnsi="FangSong" w:eastAsia="FangSong" w:cs="FangSong"/>
                <w:sz w:val="19"/>
                <w:szCs w:val="19"/>
                <w:spacing w:val="5"/>
              </w:rPr>
              <w:t xml:space="preserve">    </w:t>
            </w:r>
            <w:r>
              <w:rPr>
                <w:rFonts w:ascii="FangSong" w:hAnsi="FangSong" w:eastAsia="FangSong" w:cs="FangSong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计</w:t>
            </w:r>
          </w:p>
        </w:tc>
        <w:tc>
          <w:tcPr>
            <w:tcW w:w="908" w:type="dxa"/>
            <w:vAlign w:val="top"/>
          </w:tcPr>
          <w:p>
            <w:pPr>
              <w:ind w:left="120"/>
              <w:spacing w:before="235" w:line="174" w:lineRule="auto"/>
              <w:rPr>
                <w:rFonts w:ascii="Simplified Arabic" w:hAnsi="Simplified Arabic" w:eastAsia="Simplified Arabic" w:cs="Simplified Arabic"/>
                <w:sz w:val="22"/>
                <w:szCs w:val="22"/>
              </w:rPr>
            </w:pPr>
            <w:r>
              <w:rPr>
                <w:rFonts w:ascii="Simplified Arabic" w:hAnsi="Simplified Arabic" w:eastAsia="Simplified Arabic" w:cs="Simplified Arabic"/>
                <w:sz w:val="22"/>
                <w:szCs w:val="22"/>
                <w:b/>
                <w:bCs/>
                <w:spacing w:val="-2"/>
              </w:rPr>
              <w:t>378.0</w:t>
            </w:r>
            <w:r>
              <w:rPr>
                <w:rFonts w:ascii="Simplified Arabic" w:hAnsi="Simplified Arabic" w:eastAsia="Simplified Arabic" w:cs="Simplified Arabic"/>
                <w:sz w:val="22"/>
                <w:szCs w:val="22"/>
                <w:b/>
                <w:bCs/>
                <w:spacing w:val="-1"/>
              </w:rPr>
              <w:t>0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10"/>
          <w:pgSz w:w="11906" w:h="16839"/>
          <w:pgMar w:top="1431" w:right="1785" w:bottom="1362" w:left="1684" w:header="0" w:footer="1202" w:gutter="0"/>
        </w:sectPr>
        <w:rPr/>
      </w:pPr>
    </w:p>
    <w:p>
      <w:pPr>
        <w:spacing w:line="254" w:lineRule="auto"/>
        <w:rPr>
          <w:rFonts w:ascii="Arial"/>
          <w:sz w:val="21"/>
        </w:rPr>
      </w:pPr>
      <w:r/>
    </w:p>
    <w:p>
      <w:pPr>
        <w:spacing w:line="254" w:lineRule="auto"/>
        <w:rPr>
          <w:rFonts w:ascii="Arial"/>
          <w:sz w:val="21"/>
        </w:rPr>
      </w:pPr>
      <w:r/>
    </w:p>
    <w:p>
      <w:pPr>
        <w:spacing w:line="255" w:lineRule="auto"/>
        <w:rPr>
          <w:rFonts w:ascii="Arial"/>
          <w:sz w:val="21"/>
        </w:rPr>
      </w:pPr>
      <w:r/>
    </w:p>
    <w:p>
      <w:pPr>
        <w:ind w:left="6975"/>
        <w:spacing w:before="79" w:line="207" w:lineRule="auto"/>
        <w:rPr>
          <w:rFonts w:ascii="Simplified Arabic" w:hAnsi="Simplified Arabic" w:eastAsia="Simplified Arabic" w:cs="Simplified Arabic"/>
          <w:sz w:val="19"/>
          <w:szCs w:val="19"/>
        </w:rPr>
      </w:pPr>
      <w:r>
        <w:rPr>
          <w:rFonts w:ascii="FangSong" w:hAnsi="FangSong" w:eastAsia="FangSong" w:cs="FangSong"/>
          <w:sz w:val="19"/>
          <w:szCs w:val="19"/>
          <w:spacing w:val="-1"/>
        </w:rPr>
        <w:t>单位</w:t>
      </w:r>
      <w:r>
        <w:rPr>
          <w:rFonts w:ascii="FangSong" w:hAnsi="FangSong" w:eastAsia="FangSong" w:cs="FangSong"/>
          <w:sz w:val="19"/>
          <w:szCs w:val="19"/>
        </w:rPr>
        <w:t>公开表</w:t>
      </w:r>
      <w:r>
        <w:rPr>
          <w:rFonts w:ascii="FangSong" w:hAnsi="FangSong" w:eastAsia="FangSong" w:cs="FangSong"/>
          <w:sz w:val="19"/>
          <w:szCs w:val="19"/>
        </w:rPr>
        <w:t xml:space="preserve"> </w:t>
      </w:r>
      <w:r>
        <w:rPr>
          <w:rFonts w:ascii="Simplified Arabic" w:hAnsi="Simplified Arabic" w:eastAsia="Simplified Arabic" w:cs="Simplified Arabic"/>
          <w:sz w:val="19"/>
          <w:szCs w:val="19"/>
        </w:rPr>
        <w:t>5</w:t>
      </w:r>
    </w:p>
    <w:p>
      <w:pPr>
        <w:ind w:left="944"/>
        <w:spacing w:before="340" w:line="213" w:lineRule="auto"/>
        <w:rPr>
          <w:rFonts w:ascii="SimSun" w:hAnsi="SimSun" w:eastAsia="SimSun" w:cs="SimSun"/>
          <w:sz w:val="29"/>
          <w:szCs w:val="29"/>
        </w:rPr>
      </w:pPr>
      <w:r>
        <w:rPr>
          <w:rFonts w:ascii="SimSun" w:hAnsi="SimSun" w:eastAsia="SimSun" w:cs="SimSun"/>
          <w:sz w:val="29"/>
          <w:szCs w:val="29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  <w:spacing w:val="5"/>
        </w:rPr>
        <w:t>安庆市</w:t>
      </w:r>
      <w:r>
        <w:rPr>
          <w:rFonts w:ascii="SimSun" w:hAnsi="SimSun" w:eastAsia="SimSun" w:cs="SimSun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5"/>
        </w:rPr>
        <w:t>第二人民医院</w:t>
      </w:r>
      <w:r>
        <w:rPr>
          <w:rFonts w:ascii="SimSun" w:hAnsi="SimSun" w:eastAsia="SimSun" w:cs="SimSun"/>
          <w:sz w:val="31"/>
          <w:szCs w:val="31"/>
          <w:spacing w:val="5"/>
        </w:rPr>
        <w:t xml:space="preserve"> </w:t>
      </w:r>
      <w:r>
        <w:rPr>
          <w:rFonts w:ascii="Simplified Arabic" w:hAnsi="Simplified Arabic" w:eastAsia="Simplified Arabic" w:cs="Simplified Arabic"/>
          <w:sz w:val="29"/>
          <w:szCs w:val="29"/>
          <w:b/>
          <w:bCs/>
          <w:spacing w:val="5"/>
        </w:rPr>
        <w:t>2023</w:t>
      </w:r>
      <w:r>
        <w:rPr>
          <w:rFonts w:ascii="Simplified Arabic" w:hAnsi="Simplified Arabic" w:eastAsia="Simplified Arabic" w:cs="Simplified Arabic"/>
          <w:sz w:val="29"/>
          <w:szCs w:val="29"/>
          <w:spacing w:val="5"/>
        </w:rPr>
        <w:t xml:space="preserve"> </w:t>
      </w:r>
      <w:r>
        <w:rPr>
          <w:rFonts w:ascii="SimSun" w:hAnsi="SimSun" w:eastAsia="SimSun" w:cs="SimSun"/>
          <w:sz w:val="29"/>
          <w:szCs w:val="29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  <w:spacing w:val="5"/>
        </w:rPr>
        <w:t>年一般公共预算支出</w:t>
      </w:r>
      <w:r>
        <w:rPr>
          <w:rFonts w:ascii="SimSun" w:hAnsi="SimSun" w:eastAsia="SimSun" w:cs="SimSun"/>
          <w:sz w:val="29"/>
          <w:szCs w:val="29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  <w:spacing w:val="1"/>
        </w:rPr>
        <w:t>表</w:t>
      </w:r>
    </w:p>
    <w:p>
      <w:pPr>
        <w:spacing w:line="328" w:lineRule="auto"/>
        <w:rPr>
          <w:rFonts w:ascii="Arial"/>
          <w:sz w:val="21"/>
        </w:rPr>
      </w:pPr>
      <w:r/>
    </w:p>
    <w:p>
      <w:pPr>
        <w:ind w:left="7229"/>
        <w:spacing w:before="61" w:line="230" w:lineRule="auto"/>
        <w:rPr>
          <w:rFonts w:ascii="FangSong" w:hAnsi="FangSong" w:eastAsia="FangSong" w:cs="FangSong"/>
          <w:sz w:val="19"/>
          <w:szCs w:val="19"/>
        </w:rPr>
      </w:pPr>
      <w:r>
        <w:rPr>
          <w:rFonts w:ascii="FangSong" w:hAnsi="FangSong" w:eastAsia="FangSong" w:cs="FangSong"/>
          <w:sz w:val="19"/>
          <w:szCs w:val="19"/>
          <w:spacing w:val="-16"/>
        </w:rPr>
        <w:t>单</w:t>
      </w:r>
      <w:r>
        <w:rPr>
          <w:rFonts w:ascii="FangSong" w:hAnsi="FangSong" w:eastAsia="FangSong" w:cs="FangSong"/>
          <w:sz w:val="19"/>
          <w:szCs w:val="19"/>
          <w:spacing w:val="-13"/>
        </w:rPr>
        <w:t>位：万元</w:t>
      </w:r>
    </w:p>
    <w:p>
      <w:pPr>
        <w:spacing w:line="44" w:lineRule="exact"/>
        <w:rPr/>
      </w:pPr>
      <w:r/>
    </w:p>
    <w:tbl>
      <w:tblPr>
        <w:tblStyle w:val="2"/>
        <w:tblW w:w="8929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1038"/>
        <w:gridCol w:w="2888"/>
        <w:gridCol w:w="921"/>
        <w:gridCol w:w="1019"/>
        <w:gridCol w:w="1004"/>
        <w:gridCol w:w="954"/>
        <w:gridCol w:w="1105"/>
      </w:tblGrid>
      <w:tr>
        <w:trPr>
          <w:trHeight w:val="569" w:hRule="atLeast"/>
        </w:trPr>
        <w:tc>
          <w:tcPr>
            <w:tcW w:w="1038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474" w:lineRule="auto"/>
              <w:rPr>
                <w:rFonts w:ascii="Arial"/>
                <w:sz w:val="21"/>
              </w:rPr>
            </w:pPr>
            <w:r/>
          </w:p>
          <w:p>
            <w:pPr>
              <w:ind w:left="311"/>
              <w:spacing w:before="72" w:line="559" w:lineRule="exact"/>
              <w:rPr>
                <w:rFonts w:ascii="FangSong" w:hAnsi="FangSong" w:eastAsia="FangSong" w:cs="FangSong"/>
                <w:sz w:val="22"/>
                <w:szCs w:val="22"/>
              </w:rPr>
            </w:pPr>
            <w:r>
              <w:rPr>
                <w:rFonts w:ascii="FangSong" w:hAnsi="FangSong" w:eastAsia="FangSong" w:cs="FangSong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7"/>
                <w:position w:val="26"/>
              </w:rPr>
              <w:t>科目</w:t>
            </w:r>
          </w:p>
          <w:p>
            <w:pPr>
              <w:ind w:left="311"/>
              <w:spacing w:line="224" w:lineRule="auto"/>
              <w:rPr>
                <w:rFonts w:ascii="FangSong" w:hAnsi="FangSong" w:eastAsia="FangSong" w:cs="FangSong"/>
                <w:sz w:val="22"/>
                <w:szCs w:val="22"/>
              </w:rPr>
            </w:pPr>
            <w:r>
              <w:rPr>
                <w:rFonts w:ascii="FangSong" w:hAnsi="FangSong" w:eastAsia="FangSong" w:cs="FangSong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8"/>
              </w:rPr>
              <w:t>编</w:t>
            </w:r>
            <w:r>
              <w:rPr>
                <w:rFonts w:ascii="FangSong" w:hAnsi="FangSong" w:eastAsia="FangSong" w:cs="FangSong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7"/>
              </w:rPr>
              <w:t>码</w:t>
            </w:r>
          </w:p>
        </w:tc>
        <w:tc>
          <w:tcPr>
            <w:tcW w:w="2888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ind w:left="1013"/>
              <w:spacing w:before="72" w:line="222" w:lineRule="auto"/>
              <w:rPr>
                <w:rFonts w:ascii="FangSong" w:hAnsi="FangSong" w:eastAsia="FangSong" w:cs="FangSong"/>
                <w:sz w:val="22"/>
                <w:szCs w:val="22"/>
              </w:rPr>
            </w:pPr>
            <w:r>
              <w:rPr>
                <w:rFonts w:ascii="FangSong" w:hAnsi="FangSong" w:eastAsia="FangSong" w:cs="FangSong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4"/>
              </w:rPr>
              <w:t>科</w:t>
            </w:r>
            <w:r>
              <w:rPr>
                <w:rFonts w:ascii="FangSong" w:hAnsi="FangSong" w:eastAsia="FangSong" w:cs="FangSong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3"/>
              </w:rPr>
              <w:t>目名称</w:t>
            </w:r>
          </w:p>
        </w:tc>
        <w:tc>
          <w:tcPr>
            <w:tcW w:w="921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ind w:left="256"/>
              <w:spacing w:before="71" w:line="223" w:lineRule="auto"/>
              <w:rPr>
                <w:rFonts w:ascii="FangSong" w:hAnsi="FangSong" w:eastAsia="FangSong" w:cs="FangSong"/>
                <w:sz w:val="22"/>
                <w:szCs w:val="22"/>
              </w:rPr>
            </w:pPr>
            <w:r>
              <w:rPr>
                <w:rFonts w:ascii="FangSong" w:hAnsi="FangSong" w:eastAsia="FangSong" w:cs="FangSong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0"/>
              </w:rPr>
              <w:t>合</w:t>
            </w:r>
            <w:r>
              <w:rPr>
                <w:rFonts w:ascii="FangSong" w:hAnsi="FangSong" w:eastAsia="FangSong" w:cs="FangSong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9"/>
              </w:rPr>
              <w:t>计</w:t>
            </w:r>
          </w:p>
        </w:tc>
        <w:tc>
          <w:tcPr>
            <w:tcW w:w="2977" w:type="dxa"/>
            <w:vAlign w:val="top"/>
            <w:gridSpan w:val="3"/>
          </w:tcPr>
          <w:p>
            <w:pPr>
              <w:ind w:left="1059"/>
              <w:spacing w:before="263" w:line="223" w:lineRule="auto"/>
              <w:rPr>
                <w:rFonts w:ascii="FangSong" w:hAnsi="FangSong" w:eastAsia="FangSong" w:cs="FangSong"/>
                <w:sz w:val="22"/>
                <w:szCs w:val="22"/>
              </w:rPr>
            </w:pPr>
            <w:r>
              <w:rPr>
                <w:rFonts w:ascii="FangSong" w:hAnsi="FangSong" w:eastAsia="FangSong" w:cs="FangSong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4"/>
              </w:rPr>
              <w:t>基本</w:t>
            </w:r>
            <w:r>
              <w:rPr>
                <w:rFonts w:ascii="FangSong" w:hAnsi="FangSong" w:eastAsia="FangSong" w:cs="FangSong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2"/>
              </w:rPr>
              <w:t>支出</w:t>
            </w:r>
          </w:p>
        </w:tc>
        <w:tc>
          <w:tcPr>
            <w:tcW w:w="1105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ind w:left="123"/>
              <w:spacing w:before="72" w:line="225" w:lineRule="auto"/>
              <w:rPr>
                <w:rFonts w:ascii="FangSong" w:hAnsi="FangSong" w:eastAsia="FangSong" w:cs="FangSong"/>
                <w:sz w:val="22"/>
                <w:szCs w:val="22"/>
              </w:rPr>
            </w:pPr>
            <w:r>
              <w:rPr>
                <w:rFonts w:ascii="FangSong" w:hAnsi="FangSong" w:eastAsia="FangSong" w:cs="FangSong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4"/>
              </w:rPr>
              <w:t>项</w:t>
            </w:r>
            <w:r>
              <w:rPr>
                <w:rFonts w:ascii="FangSong" w:hAnsi="FangSong" w:eastAsia="FangSong" w:cs="FangSong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3"/>
              </w:rPr>
              <w:t>目支出</w:t>
            </w:r>
          </w:p>
        </w:tc>
      </w:tr>
      <w:tr>
        <w:trPr>
          <w:trHeight w:val="1124" w:hRule="atLeast"/>
        </w:trPr>
        <w:tc>
          <w:tcPr>
            <w:tcW w:w="1038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88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21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19" w:type="dxa"/>
            <w:vAlign w:val="top"/>
          </w:tcPr>
          <w:p>
            <w:pPr>
              <w:spacing w:line="465" w:lineRule="auto"/>
              <w:rPr>
                <w:rFonts w:ascii="Arial"/>
                <w:sz w:val="21"/>
              </w:rPr>
            </w:pPr>
            <w:r/>
          </w:p>
          <w:p>
            <w:pPr>
              <w:ind w:left="301"/>
              <w:spacing w:before="71" w:line="223" w:lineRule="auto"/>
              <w:rPr>
                <w:rFonts w:ascii="FangSong" w:hAnsi="FangSong" w:eastAsia="FangSong" w:cs="FangSong"/>
                <w:sz w:val="22"/>
                <w:szCs w:val="22"/>
              </w:rPr>
            </w:pPr>
            <w:r>
              <w:rPr>
                <w:rFonts w:ascii="FangSong" w:hAnsi="FangSong" w:eastAsia="FangSong" w:cs="FangSong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7"/>
              </w:rPr>
              <w:t>小</w:t>
            </w:r>
            <w:r>
              <w:rPr>
                <w:rFonts w:ascii="FangSong" w:hAnsi="FangSong" w:eastAsia="FangSong" w:cs="FangSong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6"/>
              </w:rPr>
              <w:t>计</w:t>
            </w:r>
          </w:p>
        </w:tc>
        <w:tc>
          <w:tcPr>
            <w:tcW w:w="1004" w:type="dxa"/>
            <w:vAlign w:val="top"/>
          </w:tcPr>
          <w:p>
            <w:pPr>
              <w:ind w:left="188"/>
              <w:spacing w:before="260" w:line="560" w:lineRule="exact"/>
              <w:rPr>
                <w:rFonts w:ascii="FangSong" w:hAnsi="FangSong" w:eastAsia="FangSong" w:cs="FangSong"/>
                <w:sz w:val="22"/>
                <w:szCs w:val="22"/>
              </w:rPr>
            </w:pPr>
            <w:r>
              <w:rPr>
                <w:rFonts w:ascii="FangSong" w:hAnsi="FangSong" w:eastAsia="FangSong" w:cs="FangSong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6"/>
                <w:position w:val="26"/>
              </w:rPr>
              <w:t>人</w:t>
            </w:r>
            <w:r>
              <w:rPr>
                <w:rFonts w:ascii="FangSong" w:hAnsi="FangSong" w:eastAsia="FangSong" w:cs="FangSong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5"/>
                <w:position w:val="26"/>
              </w:rPr>
              <w:t>员经</w:t>
            </w:r>
          </w:p>
          <w:p>
            <w:pPr>
              <w:ind w:left="412"/>
              <w:spacing w:line="224" w:lineRule="auto"/>
              <w:rPr>
                <w:rFonts w:ascii="FangSong" w:hAnsi="FangSong" w:eastAsia="FangSong" w:cs="FangSong"/>
                <w:sz w:val="22"/>
                <w:szCs w:val="22"/>
              </w:rPr>
            </w:pPr>
            <w:r>
              <w:rPr>
                <w:rFonts w:ascii="FangSong" w:hAnsi="FangSong" w:eastAsia="FangSong" w:cs="FangSong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费</w:t>
            </w:r>
          </w:p>
        </w:tc>
        <w:tc>
          <w:tcPr>
            <w:tcW w:w="954" w:type="dxa"/>
            <w:vAlign w:val="top"/>
          </w:tcPr>
          <w:p>
            <w:pPr>
              <w:ind w:left="164"/>
              <w:spacing w:before="260" w:line="560" w:lineRule="exact"/>
              <w:rPr>
                <w:rFonts w:ascii="FangSong" w:hAnsi="FangSong" w:eastAsia="FangSong" w:cs="FangSong"/>
                <w:sz w:val="22"/>
                <w:szCs w:val="22"/>
              </w:rPr>
            </w:pPr>
            <w:r>
              <w:rPr>
                <w:rFonts w:ascii="FangSong" w:hAnsi="FangSong" w:eastAsia="FangSong" w:cs="FangSong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7"/>
                <w:position w:val="26"/>
              </w:rPr>
              <w:t>公</w:t>
            </w:r>
            <w:r>
              <w:rPr>
                <w:rFonts w:ascii="FangSong" w:hAnsi="FangSong" w:eastAsia="FangSong" w:cs="FangSong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5"/>
                <w:position w:val="26"/>
              </w:rPr>
              <w:t>用经</w:t>
            </w:r>
          </w:p>
          <w:p>
            <w:pPr>
              <w:ind w:left="388"/>
              <w:spacing w:line="224" w:lineRule="auto"/>
              <w:rPr>
                <w:rFonts w:ascii="FangSong" w:hAnsi="FangSong" w:eastAsia="FangSong" w:cs="FangSong"/>
                <w:sz w:val="22"/>
                <w:szCs w:val="22"/>
              </w:rPr>
            </w:pPr>
            <w:r>
              <w:rPr>
                <w:rFonts w:ascii="FangSong" w:hAnsi="FangSong" w:eastAsia="FangSong" w:cs="FangSong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费</w:t>
            </w:r>
          </w:p>
        </w:tc>
        <w:tc>
          <w:tcPr>
            <w:tcW w:w="1105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28" w:hRule="atLeast"/>
        </w:trPr>
        <w:tc>
          <w:tcPr>
            <w:tcW w:w="1038" w:type="dxa"/>
            <w:vAlign w:val="top"/>
          </w:tcPr>
          <w:p>
            <w:pPr>
              <w:ind w:left="112"/>
              <w:spacing w:before="248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20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3"/>
              </w:rPr>
              <w:t>8</w:t>
            </w:r>
          </w:p>
        </w:tc>
        <w:tc>
          <w:tcPr>
            <w:tcW w:w="2888" w:type="dxa"/>
            <w:vAlign w:val="top"/>
          </w:tcPr>
          <w:p>
            <w:pPr>
              <w:ind w:left="117"/>
              <w:spacing w:before="213" w:line="230" w:lineRule="auto"/>
              <w:rPr>
                <w:rFonts w:ascii="FangSong" w:hAnsi="FangSong" w:eastAsia="FangSong" w:cs="FangSong"/>
                <w:sz w:val="19"/>
                <w:szCs w:val="19"/>
              </w:rPr>
            </w:pPr>
            <w:r>
              <w:rPr>
                <w:rFonts w:ascii="FangSong" w:hAnsi="FangSong" w:eastAsia="FangSong" w:cs="FangSong"/>
                <w:sz w:val="19"/>
                <w:szCs w:val="19"/>
                <w:spacing w:val="12"/>
              </w:rPr>
              <w:t>社</w:t>
            </w:r>
            <w:r>
              <w:rPr>
                <w:rFonts w:ascii="FangSong" w:hAnsi="FangSong" w:eastAsia="FangSong" w:cs="FangSong"/>
                <w:sz w:val="19"/>
                <w:szCs w:val="19"/>
                <w:spacing w:val="8"/>
              </w:rPr>
              <w:t>会保障和就业支出</w:t>
            </w:r>
          </w:p>
        </w:tc>
        <w:tc>
          <w:tcPr>
            <w:tcW w:w="921" w:type="dxa"/>
            <w:vAlign w:val="top"/>
          </w:tcPr>
          <w:p>
            <w:pPr>
              <w:ind w:left="174"/>
              <w:spacing w:before="232" w:line="174" w:lineRule="auto"/>
              <w:rPr>
                <w:rFonts w:ascii="Simplified Arabic" w:hAnsi="Simplified Arabic" w:eastAsia="Simplified Arabic" w:cs="Simplified Arabic"/>
                <w:sz w:val="22"/>
                <w:szCs w:val="22"/>
              </w:rPr>
            </w:pPr>
            <w:r>
              <w:rPr>
                <w:rFonts w:ascii="Simplified Arabic" w:hAnsi="Simplified Arabic" w:eastAsia="Simplified Arabic" w:cs="Simplified Arabic"/>
                <w:sz w:val="22"/>
                <w:szCs w:val="22"/>
                <w:spacing w:val="-3"/>
              </w:rPr>
              <w:t>3</w:t>
            </w:r>
            <w:r>
              <w:rPr>
                <w:rFonts w:ascii="Simplified Arabic" w:hAnsi="Simplified Arabic" w:eastAsia="Simplified Arabic" w:cs="Simplified Arabic"/>
                <w:sz w:val="22"/>
                <w:szCs w:val="22"/>
                <w:spacing w:val="-2"/>
              </w:rPr>
              <w:t>78.00</w:t>
            </w:r>
          </w:p>
        </w:tc>
        <w:tc>
          <w:tcPr>
            <w:tcW w:w="1019" w:type="dxa"/>
            <w:vAlign w:val="top"/>
          </w:tcPr>
          <w:p>
            <w:pPr>
              <w:ind w:left="273"/>
              <w:spacing w:before="232" w:line="174" w:lineRule="auto"/>
              <w:rPr>
                <w:rFonts w:ascii="Simplified Arabic" w:hAnsi="Simplified Arabic" w:eastAsia="Simplified Arabic" w:cs="Simplified Arabic"/>
                <w:sz w:val="22"/>
                <w:szCs w:val="22"/>
              </w:rPr>
            </w:pPr>
            <w:r>
              <w:rPr>
                <w:rFonts w:ascii="Simplified Arabic" w:hAnsi="Simplified Arabic" w:eastAsia="Simplified Arabic" w:cs="Simplified Arabic"/>
                <w:sz w:val="22"/>
                <w:szCs w:val="22"/>
                <w:spacing w:val="-3"/>
              </w:rPr>
              <w:t>3</w:t>
            </w:r>
            <w:r>
              <w:rPr>
                <w:rFonts w:ascii="Simplified Arabic" w:hAnsi="Simplified Arabic" w:eastAsia="Simplified Arabic" w:cs="Simplified Arabic"/>
                <w:sz w:val="22"/>
                <w:szCs w:val="22"/>
                <w:spacing w:val="-2"/>
              </w:rPr>
              <w:t>78.00</w:t>
            </w:r>
          </w:p>
        </w:tc>
        <w:tc>
          <w:tcPr>
            <w:tcW w:w="1004" w:type="dxa"/>
            <w:vAlign w:val="top"/>
          </w:tcPr>
          <w:p>
            <w:pPr>
              <w:ind w:left="260"/>
              <w:spacing w:before="232" w:line="174" w:lineRule="auto"/>
              <w:rPr>
                <w:rFonts w:ascii="Simplified Arabic" w:hAnsi="Simplified Arabic" w:eastAsia="Simplified Arabic" w:cs="Simplified Arabic"/>
                <w:sz w:val="22"/>
                <w:szCs w:val="22"/>
              </w:rPr>
            </w:pPr>
            <w:r>
              <w:rPr>
                <w:rFonts w:ascii="Simplified Arabic" w:hAnsi="Simplified Arabic" w:eastAsia="Simplified Arabic" w:cs="Simplified Arabic"/>
                <w:sz w:val="22"/>
                <w:szCs w:val="22"/>
                <w:spacing w:val="-4"/>
              </w:rPr>
              <w:t>3</w:t>
            </w:r>
            <w:r>
              <w:rPr>
                <w:rFonts w:ascii="Simplified Arabic" w:hAnsi="Simplified Arabic" w:eastAsia="Simplified Arabic" w:cs="Simplified Arabic"/>
                <w:sz w:val="22"/>
                <w:szCs w:val="22"/>
                <w:spacing w:val="-3"/>
              </w:rPr>
              <w:t>7</w:t>
            </w:r>
            <w:r>
              <w:rPr>
                <w:rFonts w:ascii="Simplified Arabic" w:hAnsi="Simplified Arabic" w:eastAsia="Simplified Arabic" w:cs="Simplified Arabic"/>
                <w:sz w:val="22"/>
                <w:szCs w:val="22"/>
                <w:spacing w:val="-2"/>
              </w:rPr>
              <w:t>8.00</w:t>
            </w:r>
          </w:p>
        </w:tc>
        <w:tc>
          <w:tcPr>
            <w:tcW w:w="9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0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28" w:hRule="atLeast"/>
        </w:trPr>
        <w:tc>
          <w:tcPr>
            <w:tcW w:w="1038" w:type="dxa"/>
            <w:vAlign w:val="top"/>
          </w:tcPr>
          <w:p>
            <w:pPr>
              <w:ind w:left="112"/>
              <w:spacing w:before="251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5"/>
              </w:rPr>
              <w:t>2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0805</w:t>
            </w:r>
          </w:p>
        </w:tc>
        <w:tc>
          <w:tcPr>
            <w:tcW w:w="2888" w:type="dxa"/>
            <w:vAlign w:val="top"/>
          </w:tcPr>
          <w:p>
            <w:pPr>
              <w:ind w:left="757"/>
              <w:spacing w:before="216" w:line="230" w:lineRule="auto"/>
              <w:rPr>
                <w:rFonts w:ascii="FangSong" w:hAnsi="FangSong" w:eastAsia="FangSong" w:cs="FangSong"/>
                <w:sz w:val="19"/>
                <w:szCs w:val="19"/>
              </w:rPr>
            </w:pPr>
            <w:r>
              <w:rPr>
                <w:rFonts w:ascii="FangSong" w:hAnsi="FangSong" w:eastAsia="FangSong" w:cs="FangSong"/>
                <w:sz w:val="19"/>
                <w:szCs w:val="19"/>
                <w:spacing w:val="12"/>
              </w:rPr>
              <w:t>行</w:t>
            </w:r>
            <w:r>
              <w:rPr>
                <w:rFonts w:ascii="FangSong" w:hAnsi="FangSong" w:eastAsia="FangSong" w:cs="FangSong"/>
                <w:sz w:val="19"/>
                <w:szCs w:val="19"/>
                <w:spacing w:val="8"/>
              </w:rPr>
              <w:t>政事业单位养老支出</w:t>
            </w:r>
          </w:p>
        </w:tc>
        <w:tc>
          <w:tcPr>
            <w:tcW w:w="921" w:type="dxa"/>
            <w:vAlign w:val="top"/>
          </w:tcPr>
          <w:p>
            <w:pPr>
              <w:ind w:left="174"/>
              <w:spacing w:before="233" w:line="174" w:lineRule="auto"/>
              <w:rPr>
                <w:rFonts w:ascii="Simplified Arabic" w:hAnsi="Simplified Arabic" w:eastAsia="Simplified Arabic" w:cs="Simplified Arabic"/>
                <w:sz w:val="22"/>
                <w:szCs w:val="22"/>
              </w:rPr>
            </w:pPr>
            <w:r>
              <w:rPr>
                <w:rFonts w:ascii="Simplified Arabic" w:hAnsi="Simplified Arabic" w:eastAsia="Simplified Arabic" w:cs="Simplified Arabic"/>
                <w:sz w:val="22"/>
                <w:szCs w:val="22"/>
                <w:spacing w:val="-3"/>
              </w:rPr>
              <w:t>3</w:t>
            </w:r>
            <w:r>
              <w:rPr>
                <w:rFonts w:ascii="Simplified Arabic" w:hAnsi="Simplified Arabic" w:eastAsia="Simplified Arabic" w:cs="Simplified Arabic"/>
                <w:sz w:val="22"/>
                <w:szCs w:val="22"/>
                <w:spacing w:val="-2"/>
              </w:rPr>
              <w:t>78.00</w:t>
            </w:r>
          </w:p>
        </w:tc>
        <w:tc>
          <w:tcPr>
            <w:tcW w:w="1019" w:type="dxa"/>
            <w:vAlign w:val="top"/>
          </w:tcPr>
          <w:p>
            <w:pPr>
              <w:ind w:left="273"/>
              <w:spacing w:before="233" w:line="174" w:lineRule="auto"/>
              <w:rPr>
                <w:rFonts w:ascii="Simplified Arabic" w:hAnsi="Simplified Arabic" w:eastAsia="Simplified Arabic" w:cs="Simplified Arabic"/>
                <w:sz w:val="22"/>
                <w:szCs w:val="22"/>
              </w:rPr>
            </w:pPr>
            <w:r>
              <w:rPr>
                <w:rFonts w:ascii="Simplified Arabic" w:hAnsi="Simplified Arabic" w:eastAsia="Simplified Arabic" w:cs="Simplified Arabic"/>
                <w:sz w:val="22"/>
                <w:szCs w:val="22"/>
                <w:spacing w:val="-3"/>
              </w:rPr>
              <w:t>3</w:t>
            </w:r>
            <w:r>
              <w:rPr>
                <w:rFonts w:ascii="Simplified Arabic" w:hAnsi="Simplified Arabic" w:eastAsia="Simplified Arabic" w:cs="Simplified Arabic"/>
                <w:sz w:val="22"/>
                <w:szCs w:val="22"/>
                <w:spacing w:val="-2"/>
              </w:rPr>
              <w:t>78.00</w:t>
            </w:r>
          </w:p>
        </w:tc>
        <w:tc>
          <w:tcPr>
            <w:tcW w:w="1004" w:type="dxa"/>
            <w:vAlign w:val="top"/>
          </w:tcPr>
          <w:p>
            <w:pPr>
              <w:ind w:left="260"/>
              <w:spacing w:before="233" w:line="174" w:lineRule="auto"/>
              <w:rPr>
                <w:rFonts w:ascii="Simplified Arabic" w:hAnsi="Simplified Arabic" w:eastAsia="Simplified Arabic" w:cs="Simplified Arabic"/>
                <w:sz w:val="22"/>
                <w:szCs w:val="22"/>
              </w:rPr>
            </w:pPr>
            <w:r>
              <w:rPr>
                <w:rFonts w:ascii="Simplified Arabic" w:hAnsi="Simplified Arabic" w:eastAsia="Simplified Arabic" w:cs="Simplified Arabic"/>
                <w:sz w:val="22"/>
                <w:szCs w:val="22"/>
                <w:spacing w:val="-4"/>
              </w:rPr>
              <w:t>3</w:t>
            </w:r>
            <w:r>
              <w:rPr>
                <w:rFonts w:ascii="Simplified Arabic" w:hAnsi="Simplified Arabic" w:eastAsia="Simplified Arabic" w:cs="Simplified Arabic"/>
                <w:sz w:val="22"/>
                <w:szCs w:val="22"/>
                <w:spacing w:val="-3"/>
              </w:rPr>
              <w:t>7</w:t>
            </w:r>
            <w:r>
              <w:rPr>
                <w:rFonts w:ascii="Simplified Arabic" w:hAnsi="Simplified Arabic" w:eastAsia="Simplified Arabic" w:cs="Simplified Arabic"/>
                <w:sz w:val="22"/>
                <w:szCs w:val="22"/>
                <w:spacing w:val="-2"/>
              </w:rPr>
              <w:t>8.00</w:t>
            </w:r>
          </w:p>
        </w:tc>
        <w:tc>
          <w:tcPr>
            <w:tcW w:w="9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0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28" w:hRule="atLeast"/>
        </w:trPr>
        <w:tc>
          <w:tcPr>
            <w:tcW w:w="1038" w:type="dxa"/>
            <w:vAlign w:val="top"/>
          </w:tcPr>
          <w:p>
            <w:pPr>
              <w:ind w:left="112"/>
              <w:spacing w:before="252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6"/>
              </w:rPr>
              <w:t>2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080505</w:t>
            </w:r>
          </w:p>
        </w:tc>
        <w:tc>
          <w:tcPr>
            <w:tcW w:w="2888" w:type="dxa"/>
            <w:vAlign w:val="top"/>
          </w:tcPr>
          <w:p>
            <w:pPr>
              <w:ind w:left="118" w:right="119" w:firstLine="659"/>
              <w:spacing w:before="62" w:line="266" w:lineRule="auto"/>
              <w:rPr>
                <w:rFonts w:ascii="FangSong" w:hAnsi="FangSong" w:eastAsia="FangSong" w:cs="FangSong"/>
                <w:sz w:val="19"/>
                <w:szCs w:val="19"/>
              </w:rPr>
            </w:pPr>
            <w:r>
              <w:rPr>
                <w:rFonts w:ascii="FangSong" w:hAnsi="FangSong" w:eastAsia="FangSong" w:cs="FangSong"/>
                <w:sz w:val="19"/>
                <w:szCs w:val="19"/>
                <w:spacing w:val="13"/>
              </w:rPr>
              <w:t>机</w:t>
            </w:r>
            <w:r>
              <w:rPr>
                <w:rFonts w:ascii="FangSong" w:hAnsi="FangSong" w:eastAsia="FangSong" w:cs="FangSong"/>
                <w:sz w:val="19"/>
                <w:szCs w:val="19"/>
                <w:spacing w:val="8"/>
              </w:rPr>
              <w:t>关事业单位基本养老</w:t>
            </w:r>
            <w:r>
              <w:rPr>
                <w:rFonts w:ascii="FangSong" w:hAnsi="FangSong" w:eastAsia="FangSong" w:cs="FangSong"/>
                <w:sz w:val="19"/>
                <w:szCs w:val="19"/>
              </w:rPr>
              <w:t xml:space="preserve"> </w:t>
            </w:r>
            <w:r>
              <w:rPr>
                <w:rFonts w:ascii="FangSong" w:hAnsi="FangSong" w:eastAsia="FangSong" w:cs="FangSong"/>
                <w:sz w:val="19"/>
                <w:szCs w:val="19"/>
                <w:spacing w:val="10"/>
              </w:rPr>
              <w:t>保</w:t>
            </w:r>
            <w:r>
              <w:rPr>
                <w:rFonts w:ascii="FangSong" w:hAnsi="FangSong" w:eastAsia="FangSong" w:cs="FangSong"/>
                <w:sz w:val="19"/>
                <w:szCs w:val="19"/>
                <w:spacing w:val="7"/>
              </w:rPr>
              <w:t>险缴费支出</w:t>
            </w:r>
          </w:p>
        </w:tc>
        <w:tc>
          <w:tcPr>
            <w:tcW w:w="921" w:type="dxa"/>
            <w:vAlign w:val="top"/>
          </w:tcPr>
          <w:p>
            <w:pPr>
              <w:ind w:left="174"/>
              <w:spacing w:before="234" w:line="174" w:lineRule="auto"/>
              <w:rPr>
                <w:rFonts w:ascii="Simplified Arabic" w:hAnsi="Simplified Arabic" w:eastAsia="Simplified Arabic" w:cs="Simplified Arabic"/>
                <w:sz w:val="22"/>
                <w:szCs w:val="22"/>
              </w:rPr>
            </w:pPr>
            <w:r>
              <w:rPr>
                <w:rFonts w:ascii="Simplified Arabic" w:hAnsi="Simplified Arabic" w:eastAsia="Simplified Arabic" w:cs="Simplified Arabic"/>
                <w:sz w:val="22"/>
                <w:szCs w:val="22"/>
                <w:spacing w:val="-3"/>
              </w:rPr>
              <w:t>3</w:t>
            </w:r>
            <w:r>
              <w:rPr>
                <w:rFonts w:ascii="Simplified Arabic" w:hAnsi="Simplified Arabic" w:eastAsia="Simplified Arabic" w:cs="Simplified Arabic"/>
                <w:sz w:val="22"/>
                <w:szCs w:val="22"/>
                <w:spacing w:val="-2"/>
              </w:rPr>
              <w:t>78.00</w:t>
            </w:r>
          </w:p>
        </w:tc>
        <w:tc>
          <w:tcPr>
            <w:tcW w:w="1019" w:type="dxa"/>
            <w:vAlign w:val="top"/>
          </w:tcPr>
          <w:p>
            <w:pPr>
              <w:ind w:left="273"/>
              <w:spacing w:before="234" w:line="174" w:lineRule="auto"/>
              <w:rPr>
                <w:rFonts w:ascii="Simplified Arabic" w:hAnsi="Simplified Arabic" w:eastAsia="Simplified Arabic" w:cs="Simplified Arabic"/>
                <w:sz w:val="22"/>
                <w:szCs w:val="22"/>
              </w:rPr>
            </w:pPr>
            <w:r>
              <w:rPr>
                <w:rFonts w:ascii="Simplified Arabic" w:hAnsi="Simplified Arabic" w:eastAsia="Simplified Arabic" w:cs="Simplified Arabic"/>
                <w:sz w:val="22"/>
                <w:szCs w:val="22"/>
                <w:spacing w:val="-3"/>
              </w:rPr>
              <w:t>3</w:t>
            </w:r>
            <w:r>
              <w:rPr>
                <w:rFonts w:ascii="Simplified Arabic" w:hAnsi="Simplified Arabic" w:eastAsia="Simplified Arabic" w:cs="Simplified Arabic"/>
                <w:sz w:val="22"/>
                <w:szCs w:val="22"/>
                <w:spacing w:val="-2"/>
              </w:rPr>
              <w:t>78.00</w:t>
            </w:r>
          </w:p>
        </w:tc>
        <w:tc>
          <w:tcPr>
            <w:tcW w:w="1004" w:type="dxa"/>
            <w:vAlign w:val="top"/>
          </w:tcPr>
          <w:p>
            <w:pPr>
              <w:ind w:left="260"/>
              <w:spacing w:before="234" w:line="174" w:lineRule="auto"/>
              <w:rPr>
                <w:rFonts w:ascii="Simplified Arabic" w:hAnsi="Simplified Arabic" w:eastAsia="Simplified Arabic" w:cs="Simplified Arabic"/>
                <w:sz w:val="22"/>
                <w:szCs w:val="22"/>
              </w:rPr>
            </w:pPr>
            <w:r>
              <w:rPr>
                <w:rFonts w:ascii="Simplified Arabic" w:hAnsi="Simplified Arabic" w:eastAsia="Simplified Arabic" w:cs="Simplified Arabic"/>
                <w:sz w:val="22"/>
                <w:szCs w:val="22"/>
                <w:spacing w:val="-4"/>
              </w:rPr>
              <w:t>3</w:t>
            </w:r>
            <w:r>
              <w:rPr>
                <w:rFonts w:ascii="Simplified Arabic" w:hAnsi="Simplified Arabic" w:eastAsia="Simplified Arabic" w:cs="Simplified Arabic"/>
                <w:sz w:val="22"/>
                <w:szCs w:val="22"/>
                <w:spacing w:val="-3"/>
              </w:rPr>
              <w:t>7</w:t>
            </w:r>
            <w:r>
              <w:rPr>
                <w:rFonts w:ascii="Simplified Arabic" w:hAnsi="Simplified Arabic" w:eastAsia="Simplified Arabic" w:cs="Simplified Arabic"/>
                <w:sz w:val="22"/>
                <w:szCs w:val="22"/>
                <w:spacing w:val="-2"/>
              </w:rPr>
              <w:t>8.00</w:t>
            </w:r>
          </w:p>
        </w:tc>
        <w:tc>
          <w:tcPr>
            <w:tcW w:w="9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0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33" w:hRule="atLeast"/>
        </w:trPr>
        <w:tc>
          <w:tcPr>
            <w:tcW w:w="3926" w:type="dxa"/>
            <w:vAlign w:val="top"/>
            <w:gridSpan w:val="2"/>
          </w:tcPr>
          <w:p>
            <w:pPr>
              <w:ind w:left="1705"/>
              <w:spacing w:before="206" w:line="223" w:lineRule="auto"/>
              <w:rPr>
                <w:rFonts w:ascii="FangSong" w:hAnsi="FangSong" w:eastAsia="FangSong" w:cs="FangSong"/>
                <w:sz w:val="22"/>
                <w:szCs w:val="22"/>
              </w:rPr>
            </w:pPr>
            <w:r>
              <w:rPr>
                <w:rFonts w:ascii="FangSong" w:hAnsi="FangSong" w:eastAsia="FangSong" w:cs="FangSong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2"/>
              </w:rPr>
              <w:t>合</w:t>
            </w:r>
            <w:r>
              <w:rPr>
                <w:rFonts w:ascii="FangSong" w:hAnsi="FangSong" w:eastAsia="FangSong" w:cs="FangSong"/>
                <w:sz w:val="22"/>
                <w:szCs w:val="22"/>
                <w:spacing w:val="-2"/>
              </w:rPr>
              <w:t xml:space="preserve"> </w:t>
            </w:r>
            <w:r>
              <w:rPr>
                <w:rFonts w:ascii="FangSong" w:hAnsi="FangSong" w:eastAsia="FangSong" w:cs="FangSong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"/>
              </w:rPr>
              <w:t>计</w:t>
            </w:r>
          </w:p>
        </w:tc>
        <w:tc>
          <w:tcPr>
            <w:tcW w:w="921" w:type="dxa"/>
            <w:vAlign w:val="top"/>
          </w:tcPr>
          <w:p>
            <w:pPr>
              <w:ind w:left="136"/>
              <w:spacing w:before="234" w:line="174" w:lineRule="auto"/>
              <w:rPr>
                <w:rFonts w:ascii="Simplified Arabic" w:hAnsi="Simplified Arabic" w:eastAsia="Simplified Arabic" w:cs="Simplified Arabic"/>
                <w:sz w:val="22"/>
                <w:szCs w:val="22"/>
              </w:rPr>
            </w:pPr>
            <w:r>
              <w:rPr>
                <w:rFonts w:ascii="Simplified Arabic" w:hAnsi="Simplified Arabic" w:eastAsia="Simplified Arabic" w:cs="Simplified Arabic"/>
                <w:sz w:val="22"/>
                <w:szCs w:val="22"/>
                <w:b/>
                <w:bCs/>
                <w:spacing w:val="-2"/>
              </w:rPr>
              <w:t>378.00</w:t>
            </w:r>
          </w:p>
        </w:tc>
        <w:tc>
          <w:tcPr>
            <w:tcW w:w="1019" w:type="dxa"/>
            <w:vAlign w:val="top"/>
          </w:tcPr>
          <w:p>
            <w:pPr>
              <w:ind w:left="235"/>
              <w:spacing w:before="234" w:line="174" w:lineRule="auto"/>
              <w:rPr>
                <w:rFonts w:ascii="Simplified Arabic" w:hAnsi="Simplified Arabic" w:eastAsia="Simplified Arabic" w:cs="Simplified Arabic"/>
                <w:sz w:val="22"/>
                <w:szCs w:val="22"/>
              </w:rPr>
            </w:pPr>
            <w:r>
              <w:rPr>
                <w:rFonts w:ascii="Simplified Arabic" w:hAnsi="Simplified Arabic" w:eastAsia="Simplified Arabic" w:cs="Simplified Arabic"/>
                <w:sz w:val="22"/>
                <w:szCs w:val="22"/>
                <w:b/>
                <w:bCs/>
                <w:spacing w:val="-2"/>
              </w:rPr>
              <w:t>378.00</w:t>
            </w:r>
          </w:p>
        </w:tc>
        <w:tc>
          <w:tcPr>
            <w:tcW w:w="1004" w:type="dxa"/>
            <w:vAlign w:val="top"/>
          </w:tcPr>
          <w:p>
            <w:pPr>
              <w:ind w:left="222"/>
              <w:spacing w:before="234" w:line="174" w:lineRule="auto"/>
              <w:rPr>
                <w:rFonts w:ascii="Simplified Arabic" w:hAnsi="Simplified Arabic" w:eastAsia="Simplified Arabic" w:cs="Simplified Arabic"/>
                <w:sz w:val="22"/>
                <w:szCs w:val="22"/>
              </w:rPr>
            </w:pPr>
            <w:r>
              <w:rPr>
                <w:rFonts w:ascii="Simplified Arabic" w:hAnsi="Simplified Arabic" w:eastAsia="Simplified Arabic" w:cs="Simplified Arabic"/>
                <w:sz w:val="22"/>
                <w:szCs w:val="22"/>
                <w:b/>
                <w:bCs/>
                <w:spacing w:val="-2"/>
              </w:rPr>
              <w:t>378.00</w:t>
            </w:r>
          </w:p>
        </w:tc>
        <w:tc>
          <w:tcPr>
            <w:tcW w:w="9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0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spacing w:line="251" w:lineRule="auto"/>
        <w:rPr>
          <w:rFonts w:ascii="Arial"/>
          <w:sz w:val="21"/>
        </w:rPr>
      </w:pPr>
      <w:r/>
    </w:p>
    <w:p>
      <w:pPr>
        <w:spacing w:line="251" w:lineRule="auto"/>
        <w:rPr>
          <w:rFonts w:ascii="Arial"/>
          <w:sz w:val="21"/>
        </w:rPr>
      </w:pPr>
      <w:r/>
    </w:p>
    <w:p>
      <w:pPr>
        <w:spacing w:line="252" w:lineRule="auto"/>
        <w:rPr>
          <w:rFonts w:ascii="Arial"/>
          <w:sz w:val="21"/>
        </w:rPr>
      </w:pPr>
      <w:r/>
    </w:p>
    <w:p>
      <w:pPr>
        <w:ind w:left="6975"/>
        <w:spacing w:before="79" w:line="207" w:lineRule="auto"/>
        <w:rPr>
          <w:rFonts w:ascii="Simplified Arabic" w:hAnsi="Simplified Arabic" w:eastAsia="Simplified Arabic" w:cs="Simplified Arabic"/>
          <w:sz w:val="19"/>
          <w:szCs w:val="19"/>
        </w:rPr>
      </w:pPr>
      <w:r>
        <w:rPr>
          <w:rFonts w:ascii="FangSong" w:hAnsi="FangSong" w:eastAsia="FangSong" w:cs="FangSong"/>
          <w:sz w:val="19"/>
          <w:szCs w:val="19"/>
          <w:spacing w:val="-1"/>
        </w:rPr>
        <w:t>单位公</w:t>
      </w:r>
      <w:r>
        <w:rPr>
          <w:rFonts w:ascii="FangSong" w:hAnsi="FangSong" w:eastAsia="FangSong" w:cs="FangSong"/>
          <w:sz w:val="19"/>
          <w:szCs w:val="19"/>
        </w:rPr>
        <w:t>开表</w:t>
      </w:r>
      <w:r>
        <w:rPr>
          <w:rFonts w:ascii="FangSong" w:hAnsi="FangSong" w:eastAsia="FangSong" w:cs="FangSong"/>
          <w:sz w:val="19"/>
          <w:szCs w:val="19"/>
        </w:rPr>
        <w:t xml:space="preserve"> </w:t>
      </w:r>
      <w:r>
        <w:rPr>
          <w:rFonts w:ascii="Simplified Arabic" w:hAnsi="Simplified Arabic" w:eastAsia="Simplified Arabic" w:cs="Simplified Arabic"/>
          <w:sz w:val="19"/>
          <w:szCs w:val="19"/>
        </w:rPr>
        <w:t>6</w:t>
      </w:r>
    </w:p>
    <w:p>
      <w:pPr>
        <w:ind w:left="667"/>
        <w:spacing w:before="344" w:line="218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  <w:spacing w:val="-2"/>
        </w:rPr>
        <w:t>安</w:t>
      </w:r>
      <w:r>
        <w:rPr>
          <w:rFonts w:ascii="SimSun" w:hAnsi="SimSun" w:eastAsia="SimSun" w:cs="SimSun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  <w:spacing w:val="-1"/>
        </w:rPr>
        <w:t>庆市</w:t>
      </w:r>
      <w:r>
        <w:rPr>
          <w:rFonts w:ascii="SimSun" w:hAnsi="SimSun" w:eastAsia="SimSun" w:cs="SimSun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-1"/>
        </w:rPr>
        <w:t>第二人民医院</w:t>
      </w:r>
      <w:r>
        <w:rPr>
          <w:rFonts w:ascii="SimSun" w:hAnsi="SimSun" w:eastAsia="SimSun" w:cs="SimSun"/>
          <w:sz w:val="31"/>
          <w:szCs w:val="31"/>
          <w:spacing w:val="-1"/>
        </w:rPr>
        <w:t xml:space="preserve"> </w:t>
      </w:r>
      <w:r>
        <w:rPr>
          <w:rFonts w:ascii="Simplified Arabic" w:hAnsi="Simplified Arabic" w:eastAsia="Simplified Arabic" w:cs="Simplified Arabic"/>
          <w:sz w:val="28"/>
          <w:szCs w:val="28"/>
          <w:b/>
          <w:bCs/>
          <w:spacing w:val="-1"/>
        </w:rPr>
        <w:t>2023</w:t>
      </w:r>
      <w:r>
        <w:rPr>
          <w:rFonts w:ascii="Simplified Arabic" w:hAnsi="Simplified Arabic" w:eastAsia="Simplified Arabic" w:cs="Simplified Arabic"/>
          <w:sz w:val="28"/>
          <w:szCs w:val="28"/>
          <w:spacing w:val="-1"/>
        </w:rPr>
        <w:t xml:space="preserve"> </w:t>
      </w:r>
      <w:r>
        <w:rPr>
          <w:rFonts w:ascii="SimSun" w:hAnsi="SimSun" w:eastAsia="SimSun" w:cs="SimSun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  <w:spacing w:val="-1"/>
        </w:rPr>
        <w:t>年一般公共预算基本支出表</w:t>
      </w:r>
    </w:p>
    <w:p>
      <w:pPr>
        <w:spacing w:line="330" w:lineRule="auto"/>
        <w:rPr>
          <w:rFonts w:ascii="Arial"/>
          <w:sz w:val="21"/>
        </w:rPr>
      </w:pPr>
      <w:r/>
    </w:p>
    <w:p>
      <w:pPr>
        <w:ind w:left="7229"/>
        <w:spacing w:before="62" w:line="230" w:lineRule="auto"/>
        <w:rPr>
          <w:rFonts w:ascii="FangSong" w:hAnsi="FangSong" w:eastAsia="FangSong" w:cs="FangSong"/>
          <w:sz w:val="19"/>
          <w:szCs w:val="19"/>
        </w:rPr>
      </w:pPr>
      <w:r>
        <w:rPr>
          <w:rFonts w:ascii="FangSong" w:hAnsi="FangSong" w:eastAsia="FangSong" w:cs="FangSong"/>
          <w:sz w:val="19"/>
          <w:szCs w:val="19"/>
          <w:spacing w:val="-16"/>
        </w:rPr>
        <w:t>单</w:t>
      </w:r>
      <w:r>
        <w:rPr>
          <w:rFonts w:ascii="FangSong" w:hAnsi="FangSong" w:eastAsia="FangSong" w:cs="FangSong"/>
          <w:sz w:val="19"/>
          <w:szCs w:val="19"/>
          <w:spacing w:val="-13"/>
        </w:rPr>
        <w:t>位：万元</w:t>
      </w:r>
    </w:p>
    <w:p>
      <w:pPr>
        <w:spacing w:line="46" w:lineRule="exact"/>
        <w:rPr/>
      </w:pPr>
      <w:r/>
    </w:p>
    <w:tbl>
      <w:tblPr>
        <w:tblStyle w:val="2"/>
        <w:tblW w:w="8469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1381"/>
        <w:gridCol w:w="3088"/>
        <w:gridCol w:w="1100"/>
        <w:gridCol w:w="1346"/>
        <w:gridCol w:w="1554"/>
      </w:tblGrid>
      <w:tr>
        <w:trPr>
          <w:trHeight w:val="411" w:hRule="atLeast"/>
        </w:trPr>
        <w:tc>
          <w:tcPr>
            <w:tcW w:w="4469" w:type="dxa"/>
            <w:vAlign w:val="top"/>
            <w:gridSpan w:val="2"/>
          </w:tcPr>
          <w:p>
            <w:pPr>
              <w:ind w:left="923"/>
              <w:spacing w:before="96" w:line="222" w:lineRule="auto"/>
              <w:rPr>
                <w:rFonts w:ascii="FangSong" w:hAnsi="FangSong" w:eastAsia="FangSong" w:cs="FangSong"/>
                <w:sz w:val="22"/>
                <w:szCs w:val="22"/>
              </w:rPr>
            </w:pPr>
            <w:r>
              <w:rPr>
                <w:rFonts w:ascii="FangSong" w:hAnsi="FangSong" w:eastAsia="FangSong" w:cs="FangSong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"/>
              </w:rPr>
              <w:t>部门预算支出</w:t>
            </w:r>
            <w:r>
              <w:rPr>
                <w:rFonts w:ascii="FangSong" w:hAnsi="FangSong" w:eastAsia="FangSong" w:cs="FangSong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经济分类科目</w:t>
            </w:r>
          </w:p>
        </w:tc>
        <w:tc>
          <w:tcPr>
            <w:tcW w:w="4000" w:type="dxa"/>
            <w:vAlign w:val="top"/>
            <w:gridSpan w:val="3"/>
          </w:tcPr>
          <w:p>
            <w:pPr>
              <w:ind w:left="687"/>
              <w:spacing w:before="97" w:line="223" w:lineRule="auto"/>
              <w:rPr>
                <w:rFonts w:ascii="FangSong" w:hAnsi="FangSong" w:eastAsia="FangSong" w:cs="FangSong"/>
                <w:sz w:val="22"/>
                <w:szCs w:val="22"/>
              </w:rPr>
            </w:pPr>
            <w:r>
              <w:rPr>
                <w:rFonts w:ascii="FangSong" w:hAnsi="FangSong" w:eastAsia="FangSong" w:cs="FangSong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"/>
              </w:rPr>
              <w:t>本年一般公共</w:t>
            </w:r>
            <w:r>
              <w:rPr>
                <w:rFonts w:ascii="FangSong" w:hAnsi="FangSong" w:eastAsia="FangSong" w:cs="FangSong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预算基本支出</w:t>
            </w:r>
          </w:p>
        </w:tc>
      </w:tr>
      <w:tr>
        <w:trPr>
          <w:trHeight w:val="532" w:hRule="atLeast"/>
        </w:trPr>
        <w:tc>
          <w:tcPr>
            <w:tcW w:w="1381" w:type="dxa"/>
            <w:vAlign w:val="top"/>
          </w:tcPr>
          <w:p>
            <w:pPr>
              <w:ind w:left="263"/>
              <w:spacing w:before="156" w:line="223" w:lineRule="auto"/>
              <w:rPr>
                <w:rFonts w:ascii="FangSong" w:hAnsi="FangSong" w:eastAsia="FangSong" w:cs="FangSong"/>
                <w:sz w:val="22"/>
                <w:szCs w:val="22"/>
              </w:rPr>
            </w:pPr>
            <w:r>
              <w:rPr>
                <w:rFonts w:ascii="FangSong" w:hAnsi="FangSong" w:eastAsia="FangSong" w:cs="FangSong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4"/>
              </w:rPr>
              <w:t>科</w:t>
            </w:r>
            <w:r>
              <w:rPr>
                <w:rFonts w:ascii="FangSong" w:hAnsi="FangSong" w:eastAsia="FangSong" w:cs="FangSong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3"/>
              </w:rPr>
              <w:t>目编码</w:t>
            </w:r>
          </w:p>
        </w:tc>
        <w:tc>
          <w:tcPr>
            <w:tcW w:w="3088" w:type="dxa"/>
            <w:vAlign w:val="top"/>
          </w:tcPr>
          <w:p>
            <w:pPr>
              <w:ind w:left="1114"/>
              <w:spacing w:before="155" w:line="222" w:lineRule="auto"/>
              <w:rPr>
                <w:rFonts w:ascii="FangSong" w:hAnsi="FangSong" w:eastAsia="FangSong" w:cs="FangSong"/>
                <w:sz w:val="22"/>
                <w:szCs w:val="22"/>
              </w:rPr>
            </w:pPr>
            <w:r>
              <w:rPr>
                <w:rFonts w:ascii="FangSong" w:hAnsi="FangSong" w:eastAsia="FangSong" w:cs="FangSong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4"/>
              </w:rPr>
              <w:t>科</w:t>
            </w:r>
            <w:r>
              <w:rPr>
                <w:rFonts w:ascii="FangSong" w:hAnsi="FangSong" w:eastAsia="FangSong" w:cs="FangSong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3"/>
              </w:rPr>
              <w:t>目名称</w:t>
            </w:r>
          </w:p>
        </w:tc>
        <w:tc>
          <w:tcPr>
            <w:tcW w:w="1100" w:type="dxa"/>
            <w:vAlign w:val="top"/>
          </w:tcPr>
          <w:p>
            <w:pPr>
              <w:ind w:left="347"/>
              <w:spacing w:before="156" w:line="223" w:lineRule="auto"/>
              <w:rPr>
                <w:rFonts w:ascii="FangSong" w:hAnsi="FangSong" w:eastAsia="FangSong" w:cs="FangSong"/>
                <w:sz w:val="22"/>
                <w:szCs w:val="22"/>
              </w:rPr>
            </w:pPr>
            <w:r>
              <w:rPr>
                <w:rFonts w:ascii="FangSong" w:hAnsi="FangSong" w:eastAsia="FangSong" w:cs="FangSong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0"/>
              </w:rPr>
              <w:t>合</w:t>
            </w:r>
            <w:r>
              <w:rPr>
                <w:rFonts w:ascii="FangSong" w:hAnsi="FangSong" w:eastAsia="FangSong" w:cs="FangSong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9"/>
              </w:rPr>
              <w:t>计</w:t>
            </w:r>
          </w:p>
        </w:tc>
        <w:tc>
          <w:tcPr>
            <w:tcW w:w="1346" w:type="dxa"/>
            <w:vAlign w:val="top"/>
          </w:tcPr>
          <w:p>
            <w:pPr>
              <w:ind w:left="247"/>
              <w:spacing w:before="155" w:line="225" w:lineRule="auto"/>
              <w:rPr>
                <w:rFonts w:ascii="FangSong" w:hAnsi="FangSong" w:eastAsia="FangSong" w:cs="FangSong"/>
                <w:sz w:val="22"/>
                <w:szCs w:val="22"/>
              </w:rPr>
            </w:pPr>
            <w:r>
              <w:rPr>
                <w:rFonts w:ascii="FangSong" w:hAnsi="FangSong" w:eastAsia="FangSong" w:cs="FangSong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6"/>
              </w:rPr>
              <w:t>人</w:t>
            </w:r>
            <w:r>
              <w:rPr>
                <w:rFonts w:ascii="FangSong" w:hAnsi="FangSong" w:eastAsia="FangSong" w:cs="FangSong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3"/>
              </w:rPr>
              <w:t>员经费</w:t>
            </w:r>
          </w:p>
        </w:tc>
        <w:tc>
          <w:tcPr>
            <w:tcW w:w="1554" w:type="dxa"/>
            <w:vAlign w:val="top"/>
          </w:tcPr>
          <w:p>
            <w:pPr>
              <w:ind w:left="352"/>
              <w:spacing w:before="155" w:line="225" w:lineRule="auto"/>
              <w:rPr>
                <w:rFonts w:ascii="FangSong" w:hAnsi="FangSong" w:eastAsia="FangSong" w:cs="FangSong"/>
                <w:sz w:val="22"/>
                <w:szCs w:val="22"/>
              </w:rPr>
            </w:pPr>
            <w:r>
              <w:rPr>
                <w:rFonts w:ascii="FangSong" w:hAnsi="FangSong" w:eastAsia="FangSong" w:cs="FangSong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4"/>
              </w:rPr>
              <w:t>公用经费</w:t>
            </w:r>
          </w:p>
        </w:tc>
      </w:tr>
      <w:tr>
        <w:trPr>
          <w:trHeight w:val="628" w:hRule="atLeast"/>
        </w:trPr>
        <w:tc>
          <w:tcPr>
            <w:tcW w:w="1381" w:type="dxa"/>
            <w:vAlign w:val="top"/>
          </w:tcPr>
          <w:p>
            <w:pPr>
              <w:ind w:left="121"/>
              <w:spacing w:before="232" w:line="174" w:lineRule="auto"/>
              <w:rPr>
                <w:rFonts w:ascii="Simplified Arabic" w:hAnsi="Simplified Arabic" w:eastAsia="Simplified Arabic" w:cs="Simplified Arabic"/>
                <w:sz w:val="22"/>
                <w:szCs w:val="22"/>
              </w:rPr>
            </w:pPr>
            <w:r>
              <w:rPr>
                <w:rFonts w:ascii="Simplified Arabic" w:hAnsi="Simplified Arabic" w:eastAsia="Simplified Arabic" w:cs="Simplified Arabic"/>
                <w:sz w:val="22"/>
                <w:szCs w:val="22"/>
                <w:spacing w:val="-6"/>
              </w:rPr>
              <w:t>3</w:t>
            </w:r>
            <w:r>
              <w:rPr>
                <w:rFonts w:ascii="Simplified Arabic" w:hAnsi="Simplified Arabic" w:eastAsia="Simplified Arabic" w:cs="Simplified Arabic"/>
                <w:sz w:val="22"/>
                <w:szCs w:val="22"/>
                <w:spacing w:val="-4"/>
              </w:rPr>
              <w:t>01</w:t>
            </w:r>
          </w:p>
        </w:tc>
        <w:tc>
          <w:tcPr>
            <w:tcW w:w="3088" w:type="dxa"/>
            <w:vAlign w:val="top"/>
          </w:tcPr>
          <w:p>
            <w:pPr>
              <w:ind w:left="122"/>
              <w:spacing w:before="204" w:line="223" w:lineRule="auto"/>
              <w:rPr>
                <w:rFonts w:ascii="FangSong" w:hAnsi="FangSong" w:eastAsia="FangSong" w:cs="FangSong"/>
                <w:sz w:val="22"/>
                <w:szCs w:val="22"/>
              </w:rPr>
            </w:pPr>
            <w:r>
              <w:rPr>
                <w:rFonts w:ascii="FangSong" w:hAnsi="FangSong" w:eastAsia="FangSong" w:cs="FangSong"/>
                <w:sz w:val="22"/>
                <w:szCs w:val="22"/>
                <w:spacing w:val="-4"/>
              </w:rPr>
              <w:t>工</w:t>
            </w:r>
            <w:r>
              <w:rPr>
                <w:rFonts w:ascii="FangSong" w:hAnsi="FangSong" w:eastAsia="FangSong" w:cs="FangSong"/>
                <w:sz w:val="22"/>
                <w:szCs w:val="22"/>
                <w:spacing w:val="-3"/>
              </w:rPr>
              <w:t>资福利支出</w:t>
            </w:r>
          </w:p>
        </w:tc>
        <w:tc>
          <w:tcPr>
            <w:tcW w:w="1100" w:type="dxa"/>
            <w:vAlign w:val="top"/>
          </w:tcPr>
          <w:p>
            <w:pPr>
              <w:ind w:left="118"/>
              <w:spacing w:before="232" w:line="174" w:lineRule="auto"/>
              <w:rPr>
                <w:rFonts w:ascii="Simplified Arabic" w:hAnsi="Simplified Arabic" w:eastAsia="Simplified Arabic" w:cs="Simplified Arabic"/>
                <w:sz w:val="22"/>
                <w:szCs w:val="22"/>
              </w:rPr>
            </w:pPr>
            <w:r>
              <w:rPr>
                <w:rFonts w:ascii="Simplified Arabic" w:hAnsi="Simplified Arabic" w:eastAsia="Simplified Arabic" w:cs="Simplified Arabic"/>
                <w:sz w:val="22"/>
                <w:szCs w:val="22"/>
                <w:spacing w:val="-3"/>
              </w:rPr>
              <w:t>3</w:t>
            </w:r>
            <w:r>
              <w:rPr>
                <w:rFonts w:ascii="Simplified Arabic" w:hAnsi="Simplified Arabic" w:eastAsia="Simplified Arabic" w:cs="Simplified Arabic"/>
                <w:sz w:val="22"/>
                <w:szCs w:val="22"/>
                <w:spacing w:val="-2"/>
              </w:rPr>
              <w:t>78.00</w:t>
            </w:r>
          </w:p>
        </w:tc>
        <w:tc>
          <w:tcPr>
            <w:tcW w:w="1346" w:type="dxa"/>
            <w:vAlign w:val="top"/>
          </w:tcPr>
          <w:p>
            <w:pPr>
              <w:ind w:left="602"/>
              <w:spacing w:before="232" w:line="174" w:lineRule="auto"/>
              <w:rPr>
                <w:rFonts w:ascii="Simplified Arabic" w:hAnsi="Simplified Arabic" w:eastAsia="Simplified Arabic" w:cs="Simplified Arabic"/>
                <w:sz w:val="22"/>
                <w:szCs w:val="22"/>
              </w:rPr>
            </w:pPr>
            <w:r>
              <w:rPr>
                <w:rFonts w:ascii="Simplified Arabic" w:hAnsi="Simplified Arabic" w:eastAsia="Simplified Arabic" w:cs="Simplified Arabic"/>
                <w:sz w:val="22"/>
                <w:szCs w:val="22"/>
                <w:spacing w:val="-4"/>
              </w:rPr>
              <w:t>3</w:t>
            </w:r>
            <w:r>
              <w:rPr>
                <w:rFonts w:ascii="Simplified Arabic" w:hAnsi="Simplified Arabic" w:eastAsia="Simplified Arabic" w:cs="Simplified Arabic"/>
                <w:sz w:val="22"/>
                <w:szCs w:val="22"/>
                <w:spacing w:val="-3"/>
              </w:rPr>
              <w:t>7</w:t>
            </w:r>
            <w:r>
              <w:rPr>
                <w:rFonts w:ascii="Simplified Arabic" w:hAnsi="Simplified Arabic" w:eastAsia="Simplified Arabic" w:cs="Simplified Arabic"/>
                <w:sz w:val="22"/>
                <w:szCs w:val="22"/>
                <w:spacing w:val="-2"/>
              </w:rPr>
              <w:t>8.00</w:t>
            </w:r>
          </w:p>
        </w:tc>
        <w:tc>
          <w:tcPr>
            <w:tcW w:w="15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28" w:hRule="atLeast"/>
        </w:trPr>
        <w:tc>
          <w:tcPr>
            <w:tcW w:w="1381" w:type="dxa"/>
            <w:vAlign w:val="top"/>
          </w:tcPr>
          <w:p>
            <w:pPr>
              <w:ind w:left="121"/>
              <w:spacing w:before="233" w:line="174" w:lineRule="auto"/>
              <w:rPr>
                <w:rFonts w:ascii="Simplified Arabic" w:hAnsi="Simplified Arabic" w:eastAsia="Simplified Arabic" w:cs="Simplified Arabic"/>
                <w:sz w:val="22"/>
                <w:szCs w:val="22"/>
              </w:rPr>
            </w:pPr>
            <w:r>
              <w:rPr>
                <w:rFonts w:ascii="Simplified Arabic" w:hAnsi="Simplified Arabic" w:eastAsia="Simplified Arabic" w:cs="Simplified Arabic"/>
                <w:sz w:val="22"/>
                <w:szCs w:val="22"/>
                <w:spacing w:val="-3"/>
              </w:rPr>
              <w:t>30108</w:t>
            </w:r>
          </w:p>
        </w:tc>
        <w:tc>
          <w:tcPr>
            <w:tcW w:w="3088" w:type="dxa"/>
            <w:vAlign w:val="top"/>
          </w:tcPr>
          <w:p>
            <w:pPr>
              <w:ind w:left="558"/>
              <w:spacing w:before="205" w:line="222" w:lineRule="auto"/>
              <w:rPr>
                <w:rFonts w:ascii="FangSong" w:hAnsi="FangSong" w:eastAsia="FangSong" w:cs="FangSong"/>
                <w:sz w:val="22"/>
                <w:szCs w:val="22"/>
              </w:rPr>
            </w:pPr>
            <w:r>
              <w:rPr>
                <w:rFonts w:ascii="FangSong" w:hAnsi="FangSong" w:eastAsia="FangSong" w:cs="FangSong"/>
                <w:sz w:val="22"/>
                <w:szCs w:val="22"/>
                <w:spacing w:val="-2"/>
              </w:rPr>
              <w:t>基本养老</w:t>
            </w:r>
            <w:r>
              <w:rPr>
                <w:rFonts w:ascii="FangSong" w:hAnsi="FangSong" w:eastAsia="FangSong" w:cs="FangSong"/>
                <w:sz w:val="22"/>
                <w:szCs w:val="22"/>
                <w:spacing w:val="-1"/>
              </w:rPr>
              <w:t>保险支出(单位)</w:t>
            </w:r>
          </w:p>
        </w:tc>
        <w:tc>
          <w:tcPr>
            <w:tcW w:w="1100" w:type="dxa"/>
            <w:vAlign w:val="top"/>
          </w:tcPr>
          <w:p>
            <w:pPr>
              <w:ind w:left="339"/>
              <w:spacing w:before="233" w:line="174" w:lineRule="auto"/>
              <w:rPr>
                <w:rFonts w:ascii="Simplified Arabic" w:hAnsi="Simplified Arabic" w:eastAsia="Simplified Arabic" w:cs="Simplified Arabic"/>
                <w:sz w:val="22"/>
                <w:szCs w:val="22"/>
              </w:rPr>
            </w:pPr>
            <w:r>
              <w:rPr>
                <w:rFonts w:ascii="Simplified Arabic" w:hAnsi="Simplified Arabic" w:eastAsia="Simplified Arabic" w:cs="Simplified Arabic"/>
                <w:sz w:val="22"/>
                <w:szCs w:val="22"/>
                <w:spacing w:val="-4"/>
              </w:rPr>
              <w:t>3</w:t>
            </w:r>
            <w:r>
              <w:rPr>
                <w:rFonts w:ascii="Simplified Arabic" w:hAnsi="Simplified Arabic" w:eastAsia="Simplified Arabic" w:cs="Simplified Arabic"/>
                <w:sz w:val="22"/>
                <w:szCs w:val="22"/>
                <w:spacing w:val="-3"/>
              </w:rPr>
              <w:t>7</w:t>
            </w:r>
            <w:r>
              <w:rPr>
                <w:rFonts w:ascii="Simplified Arabic" w:hAnsi="Simplified Arabic" w:eastAsia="Simplified Arabic" w:cs="Simplified Arabic"/>
                <w:sz w:val="22"/>
                <w:szCs w:val="22"/>
                <w:spacing w:val="-2"/>
              </w:rPr>
              <w:t>8.00</w:t>
            </w:r>
          </w:p>
        </w:tc>
        <w:tc>
          <w:tcPr>
            <w:tcW w:w="1346" w:type="dxa"/>
            <w:vAlign w:val="top"/>
          </w:tcPr>
          <w:p>
            <w:pPr>
              <w:ind w:left="602"/>
              <w:spacing w:before="233" w:line="174" w:lineRule="auto"/>
              <w:rPr>
                <w:rFonts w:ascii="Simplified Arabic" w:hAnsi="Simplified Arabic" w:eastAsia="Simplified Arabic" w:cs="Simplified Arabic"/>
                <w:sz w:val="22"/>
                <w:szCs w:val="22"/>
              </w:rPr>
            </w:pPr>
            <w:r>
              <w:rPr>
                <w:rFonts w:ascii="Simplified Arabic" w:hAnsi="Simplified Arabic" w:eastAsia="Simplified Arabic" w:cs="Simplified Arabic"/>
                <w:sz w:val="22"/>
                <w:szCs w:val="22"/>
                <w:spacing w:val="-4"/>
              </w:rPr>
              <w:t>3</w:t>
            </w:r>
            <w:r>
              <w:rPr>
                <w:rFonts w:ascii="Simplified Arabic" w:hAnsi="Simplified Arabic" w:eastAsia="Simplified Arabic" w:cs="Simplified Arabic"/>
                <w:sz w:val="22"/>
                <w:szCs w:val="22"/>
                <w:spacing w:val="-3"/>
              </w:rPr>
              <w:t>7</w:t>
            </w:r>
            <w:r>
              <w:rPr>
                <w:rFonts w:ascii="Simplified Arabic" w:hAnsi="Simplified Arabic" w:eastAsia="Simplified Arabic" w:cs="Simplified Arabic"/>
                <w:sz w:val="22"/>
                <w:szCs w:val="22"/>
                <w:spacing w:val="-2"/>
              </w:rPr>
              <w:t>8.00</w:t>
            </w:r>
          </w:p>
        </w:tc>
        <w:tc>
          <w:tcPr>
            <w:tcW w:w="15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944" w:hRule="atLeast"/>
        </w:trPr>
        <w:tc>
          <w:tcPr>
            <w:tcW w:w="4469" w:type="dxa"/>
            <w:vAlign w:val="top"/>
            <w:gridSpan w:val="2"/>
          </w:tcPr>
          <w:p>
            <w:pPr>
              <w:spacing w:line="288" w:lineRule="auto"/>
              <w:rPr>
                <w:rFonts w:ascii="Arial"/>
                <w:sz w:val="21"/>
              </w:rPr>
            </w:pPr>
            <w:r/>
          </w:p>
          <w:p>
            <w:pPr>
              <w:ind w:left="1977"/>
              <w:spacing w:before="72" w:line="223" w:lineRule="auto"/>
              <w:rPr>
                <w:rFonts w:ascii="FangSong" w:hAnsi="FangSong" w:eastAsia="FangSong" w:cs="FangSong"/>
                <w:sz w:val="22"/>
                <w:szCs w:val="22"/>
              </w:rPr>
            </w:pPr>
            <w:r>
              <w:rPr>
                <w:rFonts w:ascii="FangSong" w:hAnsi="FangSong" w:eastAsia="FangSong" w:cs="FangSong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2"/>
              </w:rPr>
              <w:t>合</w:t>
            </w:r>
            <w:r>
              <w:rPr>
                <w:rFonts w:ascii="FangSong" w:hAnsi="FangSong" w:eastAsia="FangSong" w:cs="FangSong"/>
                <w:sz w:val="22"/>
                <w:szCs w:val="22"/>
                <w:spacing w:val="-2"/>
              </w:rPr>
              <w:t xml:space="preserve"> </w:t>
            </w:r>
            <w:r>
              <w:rPr>
                <w:rFonts w:ascii="FangSong" w:hAnsi="FangSong" w:eastAsia="FangSong" w:cs="FangSong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"/>
              </w:rPr>
              <w:t>计</w:t>
            </w:r>
          </w:p>
        </w:tc>
        <w:tc>
          <w:tcPr>
            <w:tcW w:w="1100" w:type="dxa"/>
            <w:vAlign w:val="top"/>
          </w:tcPr>
          <w:p>
            <w:pPr>
              <w:spacing w:line="452" w:lineRule="auto"/>
              <w:rPr>
                <w:rFonts w:ascii="Arial"/>
                <w:sz w:val="21"/>
              </w:rPr>
            </w:pPr>
            <w:r/>
          </w:p>
          <w:p>
            <w:pPr>
              <w:ind w:left="119"/>
              <w:spacing w:before="91" w:line="174" w:lineRule="auto"/>
              <w:rPr>
                <w:rFonts w:ascii="Simplified Arabic" w:hAnsi="Simplified Arabic" w:eastAsia="Simplified Arabic" w:cs="Simplified Arabic"/>
                <w:sz w:val="22"/>
                <w:szCs w:val="22"/>
              </w:rPr>
            </w:pPr>
            <w:r>
              <w:rPr>
                <w:rFonts w:ascii="Simplified Arabic" w:hAnsi="Simplified Arabic" w:eastAsia="Simplified Arabic" w:cs="Simplified Arabic"/>
                <w:sz w:val="22"/>
                <w:szCs w:val="22"/>
                <w:b/>
                <w:bCs/>
                <w:spacing w:val="-2"/>
              </w:rPr>
              <w:t>378.0</w:t>
            </w:r>
            <w:r>
              <w:rPr>
                <w:rFonts w:ascii="Simplified Arabic" w:hAnsi="Simplified Arabic" w:eastAsia="Simplified Arabic" w:cs="Simplified Arabic"/>
                <w:sz w:val="22"/>
                <w:szCs w:val="22"/>
                <w:b/>
                <w:bCs/>
                <w:spacing w:val="-1"/>
              </w:rPr>
              <w:t>0</w:t>
            </w:r>
          </w:p>
        </w:tc>
        <w:tc>
          <w:tcPr>
            <w:tcW w:w="1346" w:type="dxa"/>
            <w:vAlign w:val="top"/>
          </w:tcPr>
          <w:p>
            <w:pPr>
              <w:spacing w:line="297" w:lineRule="auto"/>
              <w:rPr>
                <w:rFonts w:ascii="Arial"/>
                <w:sz w:val="21"/>
              </w:rPr>
            </w:pPr>
            <w:r/>
          </w:p>
          <w:p>
            <w:pPr>
              <w:ind w:left="339"/>
              <w:spacing w:before="91" w:line="174" w:lineRule="auto"/>
              <w:rPr>
                <w:rFonts w:ascii="Simplified Arabic" w:hAnsi="Simplified Arabic" w:eastAsia="Simplified Arabic" w:cs="Simplified Arabic"/>
                <w:sz w:val="22"/>
                <w:szCs w:val="22"/>
              </w:rPr>
            </w:pPr>
            <w:r>
              <w:rPr>
                <w:rFonts w:ascii="Simplified Arabic" w:hAnsi="Simplified Arabic" w:eastAsia="Simplified Arabic" w:cs="Simplified Arabic"/>
                <w:sz w:val="22"/>
                <w:szCs w:val="22"/>
                <w:b/>
                <w:bCs/>
                <w:spacing w:val="-2"/>
              </w:rPr>
              <w:t>378.0</w:t>
            </w:r>
            <w:r>
              <w:rPr>
                <w:rFonts w:ascii="Simplified Arabic" w:hAnsi="Simplified Arabic" w:eastAsia="Simplified Arabic" w:cs="Simplified Arabic"/>
                <w:sz w:val="22"/>
                <w:szCs w:val="22"/>
                <w:b/>
                <w:bCs/>
                <w:spacing w:val="-1"/>
              </w:rPr>
              <w:t>0</w:t>
            </w:r>
          </w:p>
        </w:tc>
        <w:tc>
          <w:tcPr>
            <w:tcW w:w="15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11"/>
          <w:pgSz w:w="11906" w:h="16839"/>
          <w:pgMar w:top="1431" w:right="1287" w:bottom="1362" w:left="1684" w:header="0" w:footer="1202" w:gutter="0"/>
        </w:sectPr>
        <w:rPr/>
      </w:pPr>
    </w:p>
    <w:p>
      <w:pPr>
        <w:spacing w:line="254" w:lineRule="auto"/>
        <w:rPr>
          <w:rFonts w:ascii="Arial"/>
          <w:sz w:val="21"/>
        </w:rPr>
      </w:pPr>
      <w:r/>
    </w:p>
    <w:p>
      <w:pPr>
        <w:spacing w:line="254" w:lineRule="auto"/>
        <w:rPr>
          <w:rFonts w:ascii="Arial"/>
          <w:sz w:val="21"/>
        </w:rPr>
      </w:pPr>
      <w:r/>
    </w:p>
    <w:p>
      <w:pPr>
        <w:spacing w:line="255" w:lineRule="auto"/>
        <w:rPr>
          <w:rFonts w:ascii="Arial"/>
          <w:sz w:val="21"/>
        </w:rPr>
      </w:pPr>
      <w:r/>
    </w:p>
    <w:p>
      <w:pPr>
        <w:ind w:left="6730"/>
        <w:spacing w:before="79" w:line="207" w:lineRule="auto"/>
        <w:rPr>
          <w:rFonts w:ascii="Simplified Arabic" w:hAnsi="Simplified Arabic" w:eastAsia="Simplified Arabic" w:cs="Simplified Arabic"/>
          <w:sz w:val="19"/>
          <w:szCs w:val="19"/>
        </w:rPr>
      </w:pPr>
      <w:r>
        <w:rPr>
          <w:rFonts w:ascii="FangSong" w:hAnsi="FangSong" w:eastAsia="FangSong" w:cs="FangSong"/>
          <w:sz w:val="19"/>
          <w:szCs w:val="19"/>
          <w:spacing w:val="-1"/>
        </w:rPr>
        <w:t>单位公开表</w:t>
      </w:r>
      <w:r>
        <w:rPr>
          <w:rFonts w:ascii="FangSong" w:hAnsi="FangSong" w:eastAsia="FangSong" w:cs="FangSong"/>
          <w:sz w:val="19"/>
          <w:szCs w:val="19"/>
          <w:spacing w:val="-1"/>
        </w:rPr>
        <w:t xml:space="preserve"> </w:t>
      </w:r>
      <w:r>
        <w:rPr>
          <w:rFonts w:ascii="Simplified Arabic" w:hAnsi="Simplified Arabic" w:eastAsia="Simplified Arabic" w:cs="Simplified Arabic"/>
          <w:sz w:val="19"/>
          <w:szCs w:val="19"/>
          <w:spacing w:val="-1"/>
        </w:rPr>
        <w:t>7</w:t>
      </w:r>
    </w:p>
    <w:p>
      <w:pPr>
        <w:ind w:left="869"/>
        <w:spacing w:before="356" w:line="204" w:lineRule="auto"/>
        <w:rPr>
          <w:rFonts w:ascii="SimSun" w:hAnsi="SimSun" w:eastAsia="SimSun" w:cs="SimSun"/>
          <w:sz w:val="29"/>
          <w:szCs w:val="29"/>
        </w:rPr>
      </w:pPr>
      <w:r>
        <w:rPr>
          <w:rFonts w:ascii="SimSun" w:hAnsi="SimSun" w:eastAsia="SimSun" w:cs="SimSun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  <w:spacing w:val="2"/>
        </w:rPr>
        <w:t>安庆市第二人民医院</w:t>
      </w:r>
      <w:r>
        <w:rPr>
          <w:rFonts w:ascii="SimSun" w:hAnsi="SimSun" w:eastAsia="SimSun" w:cs="SimSun"/>
          <w:sz w:val="28"/>
          <w:szCs w:val="28"/>
          <w:spacing w:val="2"/>
        </w:rPr>
        <w:t xml:space="preserve"> </w:t>
      </w:r>
      <w:r>
        <w:rPr>
          <w:rFonts w:ascii="Simplified Arabic" w:hAnsi="Simplified Arabic" w:eastAsia="Simplified Arabic" w:cs="Simplified Arabic"/>
          <w:sz w:val="29"/>
          <w:szCs w:val="29"/>
          <w:b/>
          <w:bCs/>
          <w:spacing w:val="2"/>
        </w:rPr>
        <w:t>2023</w:t>
      </w:r>
      <w:r>
        <w:rPr>
          <w:rFonts w:ascii="Simplified Arabic" w:hAnsi="Simplified Arabic" w:eastAsia="Simplified Arabic" w:cs="Simplified Arabic"/>
          <w:sz w:val="29"/>
          <w:szCs w:val="29"/>
          <w:spacing w:val="2"/>
        </w:rPr>
        <w:t xml:space="preserve"> </w:t>
      </w:r>
      <w:r>
        <w:rPr>
          <w:rFonts w:ascii="SimSun" w:hAnsi="SimSun" w:eastAsia="SimSun" w:cs="SimSun"/>
          <w:sz w:val="29"/>
          <w:szCs w:val="29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  <w:spacing w:val="2"/>
        </w:rPr>
        <w:t>年政府性基金预算支</w:t>
      </w:r>
      <w:r>
        <w:rPr>
          <w:rFonts w:ascii="SimSun" w:hAnsi="SimSun" w:eastAsia="SimSun" w:cs="SimSun"/>
          <w:sz w:val="29"/>
          <w:szCs w:val="29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  <w:spacing w:val="1"/>
        </w:rPr>
        <w:t>出</w:t>
      </w:r>
      <w:r>
        <w:rPr>
          <w:rFonts w:ascii="SimSun" w:hAnsi="SimSun" w:eastAsia="SimSun" w:cs="SimSun"/>
          <w:sz w:val="29"/>
          <w:szCs w:val="29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</w:rPr>
        <w:t>表</w:t>
      </w:r>
    </w:p>
    <w:p>
      <w:pPr>
        <w:spacing w:line="330" w:lineRule="auto"/>
        <w:rPr>
          <w:rFonts w:ascii="Arial"/>
          <w:sz w:val="21"/>
        </w:rPr>
      </w:pPr>
      <w:r/>
    </w:p>
    <w:p>
      <w:pPr>
        <w:ind w:left="7229"/>
        <w:spacing w:before="61" w:line="230" w:lineRule="auto"/>
        <w:rPr>
          <w:rFonts w:ascii="FangSong" w:hAnsi="FangSong" w:eastAsia="FangSong" w:cs="FangSong"/>
          <w:sz w:val="19"/>
          <w:szCs w:val="19"/>
        </w:rPr>
      </w:pPr>
      <w:r>
        <w:rPr>
          <w:rFonts w:ascii="FangSong" w:hAnsi="FangSong" w:eastAsia="FangSong" w:cs="FangSong"/>
          <w:sz w:val="19"/>
          <w:szCs w:val="19"/>
          <w:spacing w:val="-16"/>
        </w:rPr>
        <w:t>单</w:t>
      </w:r>
      <w:r>
        <w:rPr>
          <w:rFonts w:ascii="FangSong" w:hAnsi="FangSong" w:eastAsia="FangSong" w:cs="FangSong"/>
          <w:sz w:val="19"/>
          <w:szCs w:val="19"/>
          <w:spacing w:val="-13"/>
        </w:rPr>
        <w:t>位：万元</w:t>
      </w:r>
    </w:p>
    <w:p>
      <w:pPr>
        <w:spacing w:line="44" w:lineRule="exact"/>
        <w:rPr/>
      </w:pPr>
      <w:r/>
    </w:p>
    <w:tbl>
      <w:tblPr>
        <w:tblStyle w:val="2"/>
        <w:tblW w:w="8509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1169"/>
        <w:gridCol w:w="3818"/>
        <w:gridCol w:w="999"/>
        <w:gridCol w:w="1229"/>
        <w:gridCol w:w="1294"/>
      </w:tblGrid>
      <w:tr>
        <w:trPr>
          <w:trHeight w:val="568" w:hRule="atLeast"/>
        </w:trPr>
        <w:tc>
          <w:tcPr>
            <w:tcW w:w="1169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475" w:lineRule="auto"/>
              <w:rPr>
                <w:rFonts w:ascii="Arial"/>
                <w:sz w:val="21"/>
              </w:rPr>
            </w:pPr>
            <w:r/>
          </w:p>
          <w:p>
            <w:pPr>
              <w:ind w:left="155"/>
              <w:spacing w:before="71" w:line="223" w:lineRule="auto"/>
              <w:rPr>
                <w:rFonts w:ascii="FangSong" w:hAnsi="FangSong" w:eastAsia="FangSong" w:cs="FangSong"/>
                <w:sz w:val="22"/>
                <w:szCs w:val="22"/>
              </w:rPr>
            </w:pPr>
            <w:r>
              <w:rPr>
                <w:rFonts w:ascii="FangSong" w:hAnsi="FangSong" w:eastAsia="FangSong" w:cs="FangSong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4"/>
              </w:rPr>
              <w:t>科</w:t>
            </w:r>
            <w:r>
              <w:rPr>
                <w:rFonts w:ascii="FangSong" w:hAnsi="FangSong" w:eastAsia="FangSong" w:cs="FangSong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3"/>
              </w:rPr>
              <w:t>目编码</w:t>
            </w:r>
          </w:p>
        </w:tc>
        <w:tc>
          <w:tcPr>
            <w:tcW w:w="3818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474" w:lineRule="auto"/>
              <w:rPr>
                <w:rFonts w:ascii="Arial"/>
                <w:sz w:val="21"/>
              </w:rPr>
            </w:pPr>
            <w:r/>
          </w:p>
          <w:p>
            <w:pPr>
              <w:ind w:left="1479"/>
              <w:spacing w:before="72" w:line="222" w:lineRule="auto"/>
              <w:rPr>
                <w:rFonts w:ascii="FangSong" w:hAnsi="FangSong" w:eastAsia="FangSong" w:cs="FangSong"/>
                <w:sz w:val="22"/>
                <w:szCs w:val="22"/>
              </w:rPr>
            </w:pPr>
            <w:r>
              <w:rPr>
                <w:rFonts w:ascii="FangSong" w:hAnsi="FangSong" w:eastAsia="FangSong" w:cs="FangSong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4"/>
              </w:rPr>
              <w:t>科</w:t>
            </w:r>
            <w:r>
              <w:rPr>
                <w:rFonts w:ascii="FangSong" w:hAnsi="FangSong" w:eastAsia="FangSong" w:cs="FangSong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3"/>
              </w:rPr>
              <w:t>目名称</w:t>
            </w:r>
          </w:p>
        </w:tc>
        <w:tc>
          <w:tcPr>
            <w:tcW w:w="3522" w:type="dxa"/>
            <w:vAlign w:val="top"/>
            <w:gridSpan w:val="3"/>
          </w:tcPr>
          <w:p>
            <w:pPr>
              <w:ind w:left="558"/>
              <w:spacing w:before="263" w:line="221" w:lineRule="auto"/>
              <w:rPr>
                <w:rFonts w:ascii="FangSong" w:hAnsi="FangSong" w:eastAsia="FangSong" w:cs="FangSong"/>
                <w:sz w:val="22"/>
                <w:szCs w:val="22"/>
              </w:rPr>
            </w:pPr>
            <w:r>
              <w:rPr>
                <w:rFonts w:ascii="FangSong" w:hAnsi="FangSong" w:eastAsia="FangSong" w:cs="FangSong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"/>
              </w:rPr>
              <w:t>本年政府性基金</w:t>
            </w:r>
            <w:r>
              <w:rPr>
                <w:rFonts w:ascii="FangSong" w:hAnsi="FangSong" w:eastAsia="FangSong" w:cs="FangSong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预算支出</w:t>
            </w:r>
          </w:p>
        </w:tc>
      </w:tr>
      <w:tr>
        <w:trPr>
          <w:trHeight w:val="564" w:hRule="atLeast"/>
        </w:trPr>
        <w:tc>
          <w:tcPr>
            <w:tcW w:w="1169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818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9" w:type="dxa"/>
            <w:vAlign w:val="top"/>
          </w:tcPr>
          <w:p>
            <w:pPr>
              <w:ind w:left="297"/>
              <w:spacing w:before="262" w:line="223" w:lineRule="auto"/>
              <w:rPr>
                <w:rFonts w:ascii="FangSong" w:hAnsi="FangSong" w:eastAsia="FangSong" w:cs="FangSong"/>
                <w:sz w:val="22"/>
                <w:szCs w:val="22"/>
              </w:rPr>
            </w:pPr>
            <w:r>
              <w:rPr>
                <w:rFonts w:ascii="FangSong" w:hAnsi="FangSong" w:eastAsia="FangSong" w:cs="FangSong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0"/>
              </w:rPr>
              <w:t>合</w:t>
            </w:r>
            <w:r>
              <w:rPr>
                <w:rFonts w:ascii="FangSong" w:hAnsi="FangSong" w:eastAsia="FangSong" w:cs="FangSong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9"/>
              </w:rPr>
              <w:t>计</w:t>
            </w:r>
          </w:p>
        </w:tc>
        <w:tc>
          <w:tcPr>
            <w:tcW w:w="1229" w:type="dxa"/>
            <w:vAlign w:val="top"/>
          </w:tcPr>
          <w:p>
            <w:pPr>
              <w:ind w:left="187"/>
              <w:spacing w:before="262" w:line="223" w:lineRule="auto"/>
              <w:rPr>
                <w:rFonts w:ascii="FangSong" w:hAnsi="FangSong" w:eastAsia="FangSong" w:cs="FangSong"/>
                <w:sz w:val="22"/>
                <w:szCs w:val="22"/>
              </w:rPr>
            </w:pPr>
            <w:r>
              <w:rPr>
                <w:rFonts w:ascii="FangSong" w:hAnsi="FangSong" w:eastAsia="FangSong" w:cs="FangSong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4"/>
              </w:rPr>
              <w:t>基本</w:t>
            </w:r>
            <w:r>
              <w:rPr>
                <w:rFonts w:ascii="FangSong" w:hAnsi="FangSong" w:eastAsia="FangSong" w:cs="FangSong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2"/>
              </w:rPr>
              <w:t>支出</w:t>
            </w:r>
          </w:p>
        </w:tc>
        <w:tc>
          <w:tcPr>
            <w:tcW w:w="1294" w:type="dxa"/>
            <w:vAlign w:val="top"/>
          </w:tcPr>
          <w:p>
            <w:pPr>
              <w:ind w:left="219"/>
              <w:spacing w:before="261" w:line="225" w:lineRule="auto"/>
              <w:rPr>
                <w:rFonts w:ascii="FangSong" w:hAnsi="FangSong" w:eastAsia="FangSong" w:cs="FangSong"/>
                <w:sz w:val="22"/>
                <w:szCs w:val="22"/>
              </w:rPr>
            </w:pPr>
            <w:r>
              <w:rPr>
                <w:rFonts w:ascii="FangSong" w:hAnsi="FangSong" w:eastAsia="FangSong" w:cs="FangSong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4"/>
              </w:rPr>
              <w:t>项</w:t>
            </w:r>
            <w:r>
              <w:rPr>
                <w:rFonts w:ascii="FangSong" w:hAnsi="FangSong" w:eastAsia="FangSong" w:cs="FangSong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3"/>
              </w:rPr>
              <w:t>目支出</w:t>
            </w:r>
          </w:p>
        </w:tc>
      </w:tr>
      <w:tr>
        <w:trPr>
          <w:trHeight w:val="564" w:hRule="atLeast"/>
        </w:trPr>
        <w:tc>
          <w:tcPr>
            <w:tcW w:w="116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81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2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9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8" w:hRule="atLeast"/>
        </w:trPr>
        <w:tc>
          <w:tcPr>
            <w:tcW w:w="4987" w:type="dxa"/>
            <w:vAlign w:val="top"/>
            <w:gridSpan w:val="2"/>
          </w:tcPr>
          <w:p>
            <w:pPr>
              <w:ind w:left="2236"/>
              <w:spacing w:before="264" w:line="223" w:lineRule="auto"/>
              <w:rPr>
                <w:rFonts w:ascii="FangSong" w:hAnsi="FangSong" w:eastAsia="FangSong" w:cs="FangSong"/>
                <w:sz w:val="22"/>
                <w:szCs w:val="22"/>
              </w:rPr>
            </w:pPr>
            <w:r>
              <w:rPr>
                <w:rFonts w:ascii="FangSong" w:hAnsi="FangSong" w:eastAsia="FangSong" w:cs="FangSong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2"/>
              </w:rPr>
              <w:t>合</w:t>
            </w:r>
            <w:r>
              <w:rPr>
                <w:rFonts w:ascii="FangSong" w:hAnsi="FangSong" w:eastAsia="FangSong" w:cs="FangSong"/>
                <w:sz w:val="22"/>
                <w:szCs w:val="22"/>
                <w:spacing w:val="-2"/>
              </w:rPr>
              <w:t xml:space="preserve"> </w:t>
            </w:r>
            <w:r>
              <w:rPr>
                <w:rFonts w:ascii="FangSong" w:hAnsi="FangSong" w:eastAsia="FangSong" w:cs="FangSong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"/>
              </w:rPr>
              <w:t>计</w:t>
            </w:r>
          </w:p>
        </w:tc>
        <w:tc>
          <w:tcPr>
            <w:tcW w:w="99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2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9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ind w:left="129" w:right="1084" w:firstLine="2"/>
        <w:spacing w:before="243" w:line="453" w:lineRule="auto"/>
        <w:rPr>
          <w:rFonts w:ascii="FangSong" w:hAnsi="FangSong" w:eastAsia="FangSong" w:cs="FangSong"/>
          <w:sz w:val="23"/>
          <w:szCs w:val="23"/>
        </w:rPr>
      </w:pPr>
      <w:r>
        <w:rPr>
          <w:rFonts w:ascii="FangSong" w:hAnsi="FangSong" w:eastAsia="FangSong" w:cs="FangSong"/>
          <w:sz w:val="23"/>
          <w:szCs w:val="23"/>
          <w:spacing w:val="18"/>
        </w:rPr>
        <w:t>安</w:t>
      </w:r>
      <w:r>
        <w:rPr>
          <w:rFonts w:ascii="FangSong" w:hAnsi="FangSong" w:eastAsia="FangSong" w:cs="FangSong"/>
          <w:sz w:val="23"/>
          <w:szCs w:val="23"/>
          <w:spacing w:val="14"/>
        </w:rPr>
        <w:t>庆</w:t>
      </w:r>
      <w:r>
        <w:rPr>
          <w:rFonts w:ascii="FangSong" w:hAnsi="FangSong" w:eastAsia="FangSong" w:cs="FangSong"/>
          <w:sz w:val="23"/>
          <w:szCs w:val="23"/>
          <w:spacing w:val="9"/>
        </w:rPr>
        <w:t>市第二人民医院没有政府性基金预算拨款收入，也没有政府性基金预算</w:t>
      </w:r>
      <w:r>
        <w:rPr>
          <w:rFonts w:ascii="FangSong" w:hAnsi="FangSong" w:eastAsia="FangSong" w:cs="FangSong"/>
          <w:sz w:val="23"/>
          <w:szCs w:val="23"/>
        </w:rPr>
        <w:t xml:space="preserve"> </w:t>
      </w:r>
      <w:r>
        <w:rPr>
          <w:rFonts w:ascii="FangSong" w:hAnsi="FangSong" w:eastAsia="FangSong" w:cs="FangSong"/>
          <w:sz w:val="23"/>
          <w:szCs w:val="23"/>
          <w:spacing w:val="12"/>
        </w:rPr>
        <w:t>拨</w:t>
      </w:r>
      <w:r>
        <w:rPr>
          <w:rFonts w:ascii="FangSong" w:hAnsi="FangSong" w:eastAsia="FangSong" w:cs="FangSong"/>
          <w:sz w:val="23"/>
          <w:szCs w:val="23"/>
          <w:spacing w:val="8"/>
        </w:rPr>
        <w:t>款安排的支出，故本表无数据。</w:t>
      </w:r>
    </w:p>
    <w:p>
      <w:pPr>
        <w:spacing w:line="265" w:lineRule="auto"/>
        <w:rPr>
          <w:rFonts w:ascii="Arial"/>
          <w:sz w:val="21"/>
        </w:rPr>
      </w:pPr>
      <w:r/>
    </w:p>
    <w:p>
      <w:pPr>
        <w:spacing w:line="265" w:lineRule="auto"/>
        <w:rPr>
          <w:rFonts w:ascii="Arial"/>
          <w:sz w:val="21"/>
        </w:rPr>
      </w:pPr>
      <w:r/>
    </w:p>
    <w:p>
      <w:pPr>
        <w:spacing w:line="265" w:lineRule="auto"/>
        <w:rPr>
          <w:rFonts w:ascii="Arial"/>
          <w:sz w:val="21"/>
        </w:rPr>
      </w:pPr>
      <w:r/>
    </w:p>
    <w:p>
      <w:pPr>
        <w:spacing w:line="265" w:lineRule="auto"/>
        <w:rPr>
          <w:rFonts w:ascii="Arial"/>
          <w:sz w:val="21"/>
        </w:rPr>
      </w:pPr>
      <w:r/>
    </w:p>
    <w:p>
      <w:pPr>
        <w:ind w:left="7184"/>
        <w:spacing w:before="80" w:line="207" w:lineRule="auto"/>
        <w:rPr>
          <w:rFonts w:ascii="Simplified Arabic" w:hAnsi="Simplified Arabic" w:eastAsia="Simplified Arabic" w:cs="Simplified Arabic"/>
          <w:sz w:val="19"/>
          <w:szCs w:val="19"/>
        </w:rPr>
      </w:pPr>
      <w:r>
        <w:rPr>
          <w:rFonts w:ascii="FangSong" w:hAnsi="FangSong" w:eastAsia="FangSong" w:cs="FangSong"/>
          <w:sz w:val="19"/>
          <w:szCs w:val="19"/>
          <w:spacing w:val="1"/>
        </w:rPr>
        <w:t>单</w:t>
      </w:r>
      <w:r>
        <w:rPr>
          <w:rFonts w:ascii="FangSong" w:hAnsi="FangSong" w:eastAsia="FangSong" w:cs="FangSong"/>
          <w:sz w:val="19"/>
          <w:szCs w:val="19"/>
        </w:rPr>
        <w:t>位公开表</w:t>
      </w:r>
      <w:r>
        <w:rPr>
          <w:rFonts w:ascii="FangSong" w:hAnsi="FangSong" w:eastAsia="FangSong" w:cs="FangSong"/>
          <w:sz w:val="19"/>
          <w:szCs w:val="19"/>
        </w:rPr>
        <w:t xml:space="preserve"> </w:t>
      </w:r>
      <w:r>
        <w:rPr>
          <w:rFonts w:ascii="Simplified Arabic" w:hAnsi="Simplified Arabic" w:eastAsia="Simplified Arabic" w:cs="Simplified Arabic"/>
          <w:sz w:val="19"/>
          <w:szCs w:val="19"/>
        </w:rPr>
        <w:t>8</w:t>
      </w:r>
    </w:p>
    <w:p>
      <w:pPr>
        <w:ind w:left="1092"/>
        <w:spacing w:before="358" w:line="204" w:lineRule="auto"/>
        <w:rPr>
          <w:rFonts w:ascii="SimSun" w:hAnsi="SimSun" w:eastAsia="SimSun" w:cs="SimSun"/>
          <w:sz w:val="29"/>
          <w:szCs w:val="29"/>
        </w:rPr>
      </w:pPr>
      <w:r>
        <w:rPr>
          <w:rFonts w:ascii="SimSun" w:hAnsi="SimSun" w:eastAsia="SimSun" w:cs="SimSun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  <w:spacing w:val="4"/>
        </w:rPr>
        <w:t>安庆</w:t>
      </w:r>
      <w:r>
        <w:rPr>
          <w:rFonts w:ascii="SimSun" w:hAnsi="SimSun" w:eastAsia="SimSun" w:cs="SimSun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  <w:spacing w:val="3"/>
        </w:rPr>
        <w:t>市</w:t>
      </w:r>
      <w:r>
        <w:rPr>
          <w:rFonts w:ascii="SimSun" w:hAnsi="SimSun" w:eastAsia="SimSun" w:cs="SimSun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  <w:spacing w:val="2"/>
        </w:rPr>
        <w:t>第二人民医院</w:t>
      </w:r>
      <w:r>
        <w:rPr>
          <w:rFonts w:ascii="SimSun" w:hAnsi="SimSun" w:eastAsia="SimSun" w:cs="SimSun"/>
          <w:sz w:val="28"/>
          <w:szCs w:val="28"/>
          <w:spacing w:val="2"/>
        </w:rPr>
        <w:t xml:space="preserve"> </w:t>
      </w:r>
      <w:r>
        <w:rPr>
          <w:rFonts w:ascii="Simplified Arabic" w:hAnsi="Simplified Arabic" w:eastAsia="Simplified Arabic" w:cs="Simplified Arabic"/>
          <w:sz w:val="29"/>
          <w:szCs w:val="29"/>
          <w:b/>
          <w:bCs/>
          <w:spacing w:val="2"/>
        </w:rPr>
        <w:t>2023</w:t>
      </w:r>
      <w:r>
        <w:rPr>
          <w:rFonts w:ascii="Simplified Arabic" w:hAnsi="Simplified Arabic" w:eastAsia="Simplified Arabic" w:cs="Simplified Arabic"/>
          <w:sz w:val="29"/>
          <w:szCs w:val="29"/>
          <w:spacing w:val="2"/>
        </w:rPr>
        <w:t xml:space="preserve"> </w:t>
      </w:r>
      <w:r>
        <w:rPr>
          <w:rFonts w:ascii="SimSun" w:hAnsi="SimSun" w:eastAsia="SimSun" w:cs="SimSun"/>
          <w:sz w:val="29"/>
          <w:szCs w:val="29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  <w:spacing w:val="2"/>
        </w:rPr>
        <w:t>年国有资本经营预算支出表</w:t>
      </w:r>
    </w:p>
    <w:p>
      <w:pPr>
        <w:ind w:right="42"/>
        <w:spacing w:before="236" w:line="230" w:lineRule="auto"/>
        <w:jc w:val="right"/>
        <w:rPr>
          <w:rFonts w:ascii="FangSong" w:hAnsi="FangSong" w:eastAsia="FangSong" w:cs="FangSong"/>
          <w:sz w:val="19"/>
          <w:szCs w:val="19"/>
        </w:rPr>
      </w:pPr>
      <w:r>
        <w:rPr>
          <w:rFonts w:ascii="FangSong" w:hAnsi="FangSong" w:eastAsia="FangSong" w:cs="FangSong"/>
          <w:sz w:val="19"/>
          <w:szCs w:val="19"/>
          <w:spacing w:val="7"/>
        </w:rPr>
        <w:t>单</w:t>
      </w:r>
      <w:r>
        <w:rPr>
          <w:rFonts w:ascii="FangSong" w:hAnsi="FangSong" w:eastAsia="FangSong" w:cs="FangSong"/>
          <w:sz w:val="19"/>
          <w:szCs w:val="19"/>
          <w:spacing w:val="6"/>
        </w:rPr>
        <w:t>位：万元</w:t>
      </w:r>
    </w:p>
    <w:p>
      <w:pPr>
        <w:spacing w:line="46" w:lineRule="exact"/>
        <w:rPr/>
      </w:pPr>
      <w:r/>
    </w:p>
    <w:tbl>
      <w:tblPr>
        <w:tblStyle w:val="2"/>
        <w:tblW w:w="9112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1118"/>
        <w:gridCol w:w="3968"/>
        <w:gridCol w:w="1329"/>
        <w:gridCol w:w="1389"/>
        <w:gridCol w:w="1308"/>
      </w:tblGrid>
      <w:tr>
        <w:trPr>
          <w:trHeight w:val="568" w:hRule="atLeast"/>
        </w:trPr>
        <w:tc>
          <w:tcPr>
            <w:tcW w:w="5086" w:type="dxa"/>
            <w:vAlign w:val="top"/>
            <w:gridSpan w:val="2"/>
          </w:tcPr>
          <w:p>
            <w:pPr>
              <w:ind w:left="1898"/>
              <w:spacing w:before="265" w:line="222" w:lineRule="auto"/>
              <w:rPr>
                <w:rFonts w:ascii="FangSong" w:hAnsi="FangSong" w:eastAsia="FangSong" w:cs="FangSong"/>
                <w:sz w:val="22"/>
                <w:szCs w:val="22"/>
              </w:rPr>
            </w:pPr>
            <w:r>
              <w:rPr>
                <w:rFonts w:ascii="FangSong" w:hAnsi="FangSong" w:eastAsia="FangSong" w:cs="FangSong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4"/>
              </w:rPr>
              <w:t>功</w:t>
            </w:r>
            <w:r>
              <w:rPr>
                <w:rFonts w:ascii="FangSong" w:hAnsi="FangSong" w:eastAsia="FangSong" w:cs="FangSong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3"/>
              </w:rPr>
              <w:t>能</w:t>
            </w:r>
            <w:r>
              <w:rPr>
                <w:rFonts w:ascii="FangSong" w:hAnsi="FangSong" w:eastAsia="FangSong" w:cs="FangSong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2"/>
              </w:rPr>
              <w:t>分类科目</w:t>
            </w:r>
          </w:p>
        </w:tc>
        <w:tc>
          <w:tcPr>
            <w:tcW w:w="4026" w:type="dxa"/>
            <w:vAlign w:val="top"/>
            <w:gridSpan w:val="3"/>
          </w:tcPr>
          <w:p>
            <w:pPr>
              <w:ind w:left="723"/>
              <w:spacing w:before="265" w:line="222" w:lineRule="auto"/>
              <w:rPr>
                <w:rFonts w:ascii="FangSong" w:hAnsi="FangSong" w:eastAsia="FangSong" w:cs="FangSong"/>
                <w:sz w:val="22"/>
                <w:szCs w:val="22"/>
              </w:rPr>
            </w:pPr>
            <w:r>
              <w:rPr>
                <w:rFonts w:ascii="FangSong" w:hAnsi="FangSong" w:eastAsia="FangSong" w:cs="FangSong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4"/>
              </w:rPr>
              <w:t>国有资</w:t>
            </w:r>
            <w:r>
              <w:rPr>
                <w:rFonts w:ascii="FangSong" w:hAnsi="FangSong" w:eastAsia="FangSong" w:cs="FangSong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3"/>
              </w:rPr>
              <w:t>本</w:t>
            </w:r>
            <w:r>
              <w:rPr>
                <w:rFonts w:ascii="FangSong" w:hAnsi="FangSong" w:eastAsia="FangSong" w:cs="FangSong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2"/>
              </w:rPr>
              <w:t>经营预算拨款支出</w:t>
            </w:r>
          </w:p>
        </w:tc>
      </w:tr>
      <w:tr>
        <w:trPr>
          <w:trHeight w:val="564" w:hRule="atLeast"/>
        </w:trPr>
        <w:tc>
          <w:tcPr>
            <w:tcW w:w="1118" w:type="dxa"/>
            <w:vAlign w:val="top"/>
          </w:tcPr>
          <w:p>
            <w:pPr>
              <w:ind w:left="131"/>
              <w:spacing w:before="260" w:line="223" w:lineRule="auto"/>
              <w:rPr>
                <w:rFonts w:ascii="FangSong" w:hAnsi="FangSong" w:eastAsia="FangSong" w:cs="FangSong"/>
                <w:sz w:val="22"/>
                <w:szCs w:val="22"/>
              </w:rPr>
            </w:pPr>
            <w:r>
              <w:rPr>
                <w:rFonts w:ascii="FangSong" w:hAnsi="FangSong" w:eastAsia="FangSong" w:cs="FangSong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4"/>
              </w:rPr>
              <w:t>科</w:t>
            </w:r>
            <w:r>
              <w:rPr>
                <w:rFonts w:ascii="FangSong" w:hAnsi="FangSong" w:eastAsia="FangSong" w:cs="FangSong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3"/>
              </w:rPr>
              <w:t>目编码</w:t>
            </w:r>
          </w:p>
        </w:tc>
        <w:tc>
          <w:tcPr>
            <w:tcW w:w="3968" w:type="dxa"/>
            <w:vAlign w:val="top"/>
          </w:tcPr>
          <w:p>
            <w:pPr>
              <w:ind w:left="1554"/>
              <w:spacing w:before="260" w:line="222" w:lineRule="auto"/>
              <w:rPr>
                <w:rFonts w:ascii="FangSong" w:hAnsi="FangSong" w:eastAsia="FangSong" w:cs="FangSong"/>
                <w:sz w:val="22"/>
                <w:szCs w:val="22"/>
              </w:rPr>
            </w:pPr>
            <w:r>
              <w:rPr>
                <w:rFonts w:ascii="FangSong" w:hAnsi="FangSong" w:eastAsia="FangSong" w:cs="FangSong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4"/>
              </w:rPr>
              <w:t>科</w:t>
            </w:r>
            <w:r>
              <w:rPr>
                <w:rFonts w:ascii="FangSong" w:hAnsi="FangSong" w:eastAsia="FangSong" w:cs="FangSong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3"/>
              </w:rPr>
              <w:t>目名称</w:t>
            </w:r>
          </w:p>
        </w:tc>
        <w:tc>
          <w:tcPr>
            <w:tcW w:w="1329" w:type="dxa"/>
            <w:vAlign w:val="top"/>
          </w:tcPr>
          <w:p>
            <w:pPr>
              <w:ind w:left="462"/>
              <w:spacing w:before="260" w:line="223" w:lineRule="auto"/>
              <w:rPr>
                <w:rFonts w:ascii="FangSong" w:hAnsi="FangSong" w:eastAsia="FangSong" w:cs="FangSong"/>
                <w:sz w:val="22"/>
                <w:szCs w:val="22"/>
              </w:rPr>
            </w:pPr>
            <w:r>
              <w:rPr>
                <w:rFonts w:ascii="FangSong" w:hAnsi="FangSong" w:eastAsia="FangSong" w:cs="FangSong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0"/>
              </w:rPr>
              <w:t>合</w:t>
            </w:r>
            <w:r>
              <w:rPr>
                <w:rFonts w:ascii="FangSong" w:hAnsi="FangSong" w:eastAsia="FangSong" w:cs="FangSong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9"/>
              </w:rPr>
              <w:t>计</w:t>
            </w:r>
          </w:p>
        </w:tc>
        <w:tc>
          <w:tcPr>
            <w:tcW w:w="1389" w:type="dxa"/>
            <w:vAlign w:val="top"/>
          </w:tcPr>
          <w:p>
            <w:pPr>
              <w:ind w:left="267"/>
              <w:spacing w:before="260" w:line="223" w:lineRule="auto"/>
              <w:rPr>
                <w:rFonts w:ascii="FangSong" w:hAnsi="FangSong" w:eastAsia="FangSong" w:cs="FangSong"/>
                <w:sz w:val="22"/>
                <w:szCs w:val="22"/>
              </w:rPr>
            </w:pPr>
            <w:r>
              <w:rPr>
                <w:rFonts w:ascii="FangSong" w:hAnsi="FangSong" w:eastAsia="FangSong" w:cs="FangSong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4"/>
              </w:rPr>
              <w:t>基本</w:t>
            </w:r>
            <w:r>
              <w:rPr>
                <w:rFonts w:ascii="FangSong" w:hAnsi="FangSong" w:eastAsia="FangSong" w:cs="FangSong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2"/>
              </w:rPr>
              <w:t>支出</w:t>
            </w:r>
          </w:p>
        </w:tc>
        <w:tc>
          <w:tcPr>
            <w:tcW w:w="1308" w:type="dxa"/>
            <w:vAlign w:val="top"/>
          </w:tcPr>
          <w:p>
            <w:pPr>
              <w:ind w:left="225"/>
              <w:spacing w:before="260" w:line="225" w:lineRule="auto"/>
              <w:rPr>
                <w:rFonts w:ascii="FangSong" w:hAnsi="FangSong" w:eastAsia="FangSong" w:cs="FangSong"/>
                <w:sz w:val="22"/>
                <w:szCs w:val="22"/>
              </w:rPr>
            </w:pPr>
            <w:r>
              <w:rPr>
                <w:rFonts w:ascii="FangSong" w:hAnsi="FangSong" w:eastAsia="FangSong" w:cs="FangSong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4"/>
              </w:rPr>
              <w:t>项</w:t>
            </w:r>
            <w:r>
              <w:rPr>
                <w:rFonts w:ascii="FangSong" w:hAnsi="FangSong" w:eastAsia="FangSong" w:cs="FangSong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3"/>
              </w:rPr>
              <w:t>目支出</w:t>
            </w:r>
          </w:p>
        </w:tc>
      </w:tr>
      <w:tr>
        <w:trPr>
          <w:trHeight w:val="564" w:hRule="atLeast"/>
        </w:trPr>
        <w:tc>
          <w:tcPr>
            <w:tcW w:w="111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96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2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0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8" w:hRule="atLeast"/>
        </w:trPr>
        <w:tc>
          <w:tcPr>
            <w:tcW w:w="5086" w:type="dxa"/>
            <w:vAlign w:val="top"/>
            <w:gridSpan w:val="2"/>
          </w:tcPr>
          <w:p>
            <w:pPr>
              <w:ind w:left="2286"/>
              <w:spacing w:before="262" w:line="223" w:lineRule="auto"/>
              <w:rPr>
                <w:rFonts w:ascii="FangSong" w:hAnsi="FangSong" w:eastAsia="FangSong" w:cs="FangSong"/>
                <w:sz w:val="22"/>
                <w:szCs w:val="22"/>
              </w:rPr>
            </w:pPr>
            <w:r>
              <w:rPr>
                <w:rFonts w:ascii="FangSong" w:hAnsi="FangSong" w:eastAsia="FangSong" w:cs="FangSong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4"/>
              </w:rPr>
              <w:t>合</w:t>
            </w:r>
            <w:r>
              <w:rPr>
                <w:rFonts w:ascii="FangSong" w:hAnsi="FangSong" w:eastAsia="FangSong" w:cs="FangSong"/>
                <w:sz w:val="22"/>
                <w:szCs w:val="22"/>
                <w:spacing w:val="-2"/>
              </w:rPr>
              <w:t xml:space="preserve"> </w:t>
            </w:r>
            <w:r>
              <w:rPr>
                <w:rFonts w:ascii="FangSong" w:hAnsi="FangSong" w:eastAsia="FangSong" w:cs="FangSong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2"/>
              </w:rPr>
              <w:t>计</w:t>
            </w:r>
          </w:p>
        </w:tc>
        <w:tc>
          <w:tcPr>
            <w:tcW w:w="132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0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ind w:left="132" w:right="124"/>
        <w:spacing w:before="244" w:line="453" w:lineRule="auto"/>
        <w:rPr>
          <w:rFonts w:ascii="FangSong" w:hAnsi="FangSong" w:eastAsia="FangSong" w:cs="FangSong"/>
          <w:sz w:val="23"/>
          <w:szCs w:val="23"/>
        </w:rPr>
      </w:pPr>
      <w:r>
        <w:rPr>
          <w:rFonts w:ascii="FangSong" w:hAnsi="FangSong" w:eastAsia="FangSong" w:cs="FangSong"/>
          <w:sz w:val="23"/>
          <w:szCs w:val="23"/>
          <w:spacing w:val="18"/>
        </w:rPr>
        <w:t>安庆</w:t>
      </w:r>
      <w:r>
        <w:rPr>
          <w:rFonts w:ascii="FangSong" w:hAnsi="FangSong" w:eastAsia="FangSong" w:cs="FangSong"/>
          <w:sz w:val="23"/>
          <w:szCs w:val="23"/>
          <w:spacing w:val="9"/>
        </w:rPr>
        <w:t>市第二人民医院没有国有资本经营预算拨款收入，也没有国有资本经营预算拨款</w:t>
      </w:r>
      <w:r>
        <w:rPr>
          <w:rFonts w:ascii="FangSong" w:hAnsi="FangSong" w:eastAsia="FangSong" w:cs="FangSong"/>
          <w:sz w:val="23"/>
          <w:szCs w:val="23"/>
        </w:rPr>
        <w:t xml:space="preserve"> </w:t>
      </w:r>
      <w:r>
        <w:rPr>
          <w:rFonts w:ascii="FangSong" w:hAnsi="FangSong" w:eastAsia="FangSong" w:cs="FangSong"/>
          <w:sz w:val="23"/>
          <w:szCs w:val="23"/>
          <w:spacing w:val="14"/>
        </w:rPr>
        <w:t>安</w:t>
      </w:r>
      <w:r>
        <w:rPr>
          <w:rFonts w:ascii="FangSong" w:hAnsi="FangSong" w:eastAsia="FangSong" w:cs="FangSong"/>
          <w:sz w:val="23"/>
          <w:szCs w:val="23"/>
          <w:spacing w:val="10"/>
        </w:rPr>
        <w:t>排</w:t>
      </w:r>
      <w:r>
        <w:rPr>
          <w:rFonts w:ascii="FangSong" w:hAnsi="FangSong" w:eastAsia="FangSong" w:cs="FangSong"/>
          <w:sz w:val="23"/>
          <w:szCs w:val="23"/>
          <w:spacing w:val="7"/>
        </w:rPr>
        <w:t>的支出，故本表无数据。</w:t>
      </w:r>
    </w:p>
    <w:p>
      <w:pPr>
        <w:sectPr>
          <w:footerReference w:type="default" r:id="rId12"/>
          <w:pgSz w:w="11906" w:h="16839"/>
          <w:pgMar w:top="1431" w:right="1104" w:bottom="1362" w:left="1684" w:header="0" w:footer="1202" w:gutter="0"/>
        </w:sectPr>
        <w:rPr/>
      </w:pPr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5" w:lineRule="auto"/>
        <w:rPr>
          <w:rFonts w:ascii="Arial"/>
          <w:sz w:val="21"/>
        </w:rPr>
      </w:pPr>
      <w:r/>
    </w:p>
    <w:p>
      <w:pPr>
        <w:ind w:left="12053"/>
        <w:spacing w:before="79" w:line="207" w:lineRule="auto"/>
        <w:rPr>
          <w:rFonts w:ascii="Simplified Arabic" w:hAnsi="Simplified Arabic" w:eastAsia="Simplified Arabic" w:cs="Simplified Arabic"/>
          <w:sz w:val="19"/>
          <w:szCs w:val="19"/>
        </w:rPr>
      </w:pPr>
      <w:r>
        <w:rPr>
          <w:rFonts w:ascii="FangSong" w:hAnsi="FangSong" w:eastAsia="FangSong" w:cs="FangSong"/>
          <w:sz w:val="19"/>
          <w:szCs w:val="19"/>
          <w:spacing w:val="11"/>
        </w:rPr>
        <w:t>单</w:t>
      </w:r>
      <w:r>
        <w:rPr>
          <w:rFonts w:ascii="FangSong" w:hAnsi="FangSong" w:eastAsia="FangSong" w:cs="FangSong"/>
          <w:sz w:val="19"/>
          <w:szCs w:val="19"/>
          <w:spacing w:val="8"/>
        </w:rPr>
        <w:t>位公开表</w:t>
      </w:r>
      <w:r>
        <w:rPr>
          <w:rFonts w:ascii="FangSong" w:hAnsi="FangSong" w:eastAsia="FangSong" w:cs="FangSong"/>
          <w:sz w:val="19"/>
          <w:szCs w:val="19"/>
          <w:spacing w:val="8"/>
        </w:rPr>
        <w:t xml:space="preserve"> </w:t>
      </w:r>
      <w:r>
        <w:rPr>
          <w:rFonts w:ascii="Simplified Arabic" w:hAnsi="Simplified Arabic" w:eastAsia="Simplified Arabic" w:cs="Simplified Arabic"/>
          <w:sz w:val="19"/>
          <w:szCs w:val="19"/>
          <w:spacing w:val="8"/>
        </w:rPr>
        <w:t>9</w:t>
      </w:r>
    </w:p>
    <w:p>
      <w:pPr>
        <w:ind w:left="4418"/>
        <w:spacing w:before="202" w:line="205" w:lineRule="auto"/>
        <w:rPr>
          <w:rFonts w:ascii="SimSun" w:hAnsi="SimSun" w:eastAsia="SimSun" w:cs="SimSun"/>
          <w:sz w:val="29"/>
          <w:szCs w:val="29"/>
        </w:rPr>
      </w:pPr>
      <w:r>
        <w:rPr>
          <w:rFonts w:ascii="SimSun" w:hAnsi="SimSun" w:eastAsia="SimSun" w:cs="SimSun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  <w:spacing w:val="11"/>
        </w:rPr>
        <w:t>安</w:t>
      </w:r>
      <w:r>
        <w:rPr>
          <w:rFonts w:ascii="SimSun" w:hAnsi="SimSun" w:eastAsia="SimSun" w:cs="SimSun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  <w:spacing w:val="9"/>
        </w:rPr>
        <w:t>庆市第二人民医院</w:t>
      </w:r>
      <w:r>
        <w:rPr>
          <w:rFonts w:ascii="SimSun" w:hAnsi="SimSun" w:eastAsia="SimSun" w:cs="SimSun"/>
          <w:sz w:val="28"/>
          <w:szCs w:val="28"/>
          <w:spacing w:val="9"/>
        </w:rPr>
        <w:t xml:space="preserve"> </w:t>
      </w:r>
      <w:r>
        <w:rPr>
          <w:rFonts w:ascii="Simplified Arabic" w:hAnsi="Simplified Arabic" w:eastAsia="Simplified Arabic" w:cs="Simplified Arabic"/>
          <w:sz w:val="29"/>
          <w:szCs w:val="29"/>
          <w:b/>
          <w:bCs/>
          <w:spacing w:val="9"/>
        </w:rPr>
        <w:t>2023</w:t>
      </w:r>
      <w:r>
        <w:rPr>
          <w:rFonts w:ascii="Simplified Arabic" w:hAnsi="Simplified Arabic" w:eastAsia="Simplified Arabic" w:cs="Simplified Arabic"/>
          <w:sz w:val="29"/>
          <w:szCs w:val="29"/>
          <w:spacing w:val="9"/>
        </w:rPr>
        <w:t xml:space="preserve"> </w:t>
      </w:r>
      <w:r>
        <w:rPr>
          <w:rFonts w:ascii="SimSun" w:hAnsi="SimSun" w:eastAsia="SimSun" w:cs="SimSun"/>
          <w:sz w:val="29"/>
          <w:szCs w:val="29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  <w:spacing w:val="9"/>
        </w:rPr>
        <w:t>年项目支出表</w:t>
      </w:r>
    </w:p>
    <w:p>
      <w:pPr>
        <w:ind w:right="378"/>
        <w:spacing w:before="234" w:line="230" w:lineRule="auto"/>
        <w:jc w:val="right"/>
        <w:rPr>
          <w:rFonts w:ascii="FangSong" w:hAnsi="FangSong" w:eastAsia="FangSong" w:cs="FangSong"/>
          <w:sz w:val="19"/>
          <w:szCs w:val="19"/>
        </w:rPr>
      </w:pPr>
      <w:r>
        <w:rPr>
          <w:rFonts w:ascii="FangSong" w:hAnsi="FangSong" w:eastAsia="FangSong" w:cs="FangSong"/>
          <w:sz w:val="19"/>
          <w:szCs w:val="19"/>
          <w:spacing w:val="-4"/>
        </w:rPr>
        <w:t>单位</w:t>
      </w:r>
      <w:r>
        <w:rPr>
          <w:rFonts w:ascii="FangSong" w:hAnsi="FangSong" w:eastAsia="FangSong" w:cs="FangSong"/>
          <w:sz w:val="19"/>
          <w:szCs w:val="19"/>
          <w:spacing w:val="-2"/>
        </w:rPr>
        <w:t>：</w:t>
      </w:r>
      <w:r>
        <w:rPr>
          <w:rFonts w:ascii="FangSong" w:hAnsi="FangSong" w:eastAsia="FangSong" w:cs="FangSong"/>
          <w:sz w:val="19"/>
          <w:szCs w:val="19"/>
          <w:spacing w:val="-2"/>
        </w:rPr>
        <w:t xml:space="preserve"> </w:t>
      </w:r>
      <w:r>
        <w:rPr>
          <w:rFonts w:ascii="FangSong" w:hAnsi="FangSong" w:eastAsia="FangSong" w:cs="FangSong"/>
          <w:sz w:val="19"/>
          <w:szCs w:val="19"/>
          <w:spacing w:val="-2"/>
        </w:rPr>
        <w:t>万元</w:t>
      </w:r>
    </w:p>
    <w:p>
      <w:pPr>
        <w:spacing w:line="45" w:lineRule="exact"/>
        <w:rPr/>
      </w:pPr>
      <w:r/>
    </w:p>
    <w:tbl>
      <w:tblPr>
        <w:tblStyle w:val="2"/>
        <w:tblW w:w="14144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1204"/>
        <w:gridCol w:w="1439"/>
        <w:gridCol w:w="1359"/>
        <w:gridCol w:w="920"/>
        <w:gridCol w:w="1219"/>
        <w:gridCol w:w="1219"/>
        <w:gridCol w:w="1220"/>
        <w:gridCol w:w="1220"/>
        <w:gridCol w:w="1220"/>
        <w:gridCol w:w="1220"/>
        <w:gridCol w:w="1020"/>
        <w:gridCol w:w="884"/>
      </w:tblGrid>
      <w:tr>
        <w:trPr>
          <w:trHeight w:val="770" w:hRule="atLeast"/>
        </w:trPr>
        <w:tc>
          <w:tcPr>
            <w:tcW w:w="1204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84" w:lineRule="auto"/>
              <w:rPr>
                <w:rFonts w:ascii="Arial"/>
                <w:sz w:val="21"/>
              </w:rPr>
            </w:pPr>
            <w:r/>
          </w:p>
          <w:p>
            <w:pPr>
              <w:spacing w:line="284" w:lineRule="auto"/>
              <w:rPr>
                <w:rFonts w:ascii="Arial"/>
                <w:sz w:val="21"/>
              </w:rPr>
            </w:pPr>
            <w:r/>
          </w:p>
          <w:p>
            <w:pPr>
              <w:spacing w:line="285" w:lineRule="auto"/>
              <w:rPr>
                <w:rFonts w:ascii="Arial"/>
                <w:sz w:val="21"/>
              </w:rPr>
            </w:pPr>
            <w:r/>
          </w:p>
          <w:p>
            <w:pPr>
              <w:ind w:left="384"/>
              <w:spacing w:before="72" w:line="225" w:lineRule="auto"/>
              <w:rPr>
                <w:rFonts w:ascii="FangSong" w:hAnsi="FangSong" w:eastAsia="FangSong" w:cs="FangSong"/>
                <w:sz w:val="22"/>
                <w:szCs w:val="22"/>
              </w:rPr>
            </w:pPr>
            <w:r>
              <w:rPr>
                <w:rFonts w:ascii="FangSong" w:hAnsi="FangSong" w:eastAsia="FangSong" w:cs="FangSong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2"/>
              </w:rPr>
              <w:t>类型</w:t>
            </w:r>
          </w:p>
        </w:tc>
        <w:tc>
          <w:tcPr>
            <w:tcW w:w="1439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84" w:lineRule="auto"/>
              <w:rPr>
                <w:rFonts w:ascii="Arial"/>
                <w:sz w:val="21"/>
              </w:rPr>
            </w:pPr>
            <w:r/>
          </w:p>
          <w:p>
            <w:pPr>
              <w:spacing w:line="284" w:lineRule="auto"/>
              <w:rPr>
                <w:rFonts w:ascii="Arial"/>
                <w:sz w:val="21"/>
              </w:rPr>
            </w:pPr>
            <w:r/>
          </w:p>
          <w:p>
            <w:pPr>
              <w:spacing w:line="284" w:lineRule="auto"/>
              <w:rPr>
                <w:rFonts w:ascii="Arial"/>
                <w:sz w:val="21"/>
              </w:rPr>
            </w:pPr>
            <w:r/>
          </w:p>
          <w:p>
            <w:pPr>
              <w:ind w:left="265"/>
              <w:spacing w:before="72" w:line="222" w:lineRule="auto"/>
              <w:rPr>
                <w:rFonts w:ascii="FangSong" w:hAnsi="FangSong" w:eastAsia="FangSong" w:cs="FangSong"/>
                <w:sz w:val="22"/>
                <w:szCs w:val="22"/>
              </w:rPr>
            </w:pPr>
            <w:r>
              <w:rPr>
                <w:rFonts w:ascii="FangSong" w:hAnsi="FangSong" w:eastAsia="FangSong" w:cs="FangSong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项目名</w:t>
            </w:r>
            <w:r>
              <w:rPr>
                <w:rFonts w:ascii="FangSong" w:hAnsi="FangSong" w:eastAsia="FangSong" w:cs="FangSong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称</w:t>
            </w:r>
          </w:p>
        </w:tc>
        <w:tc>
          <w:tcPr>
            <w:tcW w:w="1359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84" w:lineRule="auto"/>
              <w:rPr>
                <w:rFonts w:ascii="Arial"/>
                <w:sz w:val="21"/>
              </w:rPr>
            </w:pPr>
            <w:r/>
          </w:p>
          <w:p>
            <w:pPr>
              <w:spacing w:line="284" w:lineRule="auto"/>
              <w:rPr>
                <w:rFonts w:ascii="Arial"/>
                <w:sz w:val="21"/>
              </w:rPr>
            </w:pPr>
            <w:r/>
          </w:p>
          <w:p>
            <w:pPr>
              <w:spacing w:line="284" w:lineRule="auto"/>
              <w:rPr>
                <w:rFonts w:ascii="Arial"/>
                <w:sz w:val="21"/>
              </w:rPr>
            </w:pPr>
            <w:r/>
          </w:p>
          <w:p>
            <w:pPr>
              <w:ind w:left="225"/>
              <w:spacing w:before="72" w:line="222" w:lineRule="auto"/>
              <w:rPr>
                <w:rFonts w:ascii="FangSong" w:hAnsi="FangSong" w:eastAsia="FangSong" w:cs="FangSong"/>
                <w:sz w:val="22"/>
                <w:szCs w:val="22"/>
              </w:rPr>
            </w:pPr>
            <w:r>
              <w:rPr>
                <w:rFonts w:ascii="FangSong" w:hAnsi="FangSong" w:eastAsia="FangSong" w:cs="FangSong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项目单</w:t>
            </w:r>
            <w:r>
              <w:rPr>
                <w:rFonts w:ascii="FangSong" w:hAnsi="FangSong" w:eastAsia="FangSong" w:cs="FangSong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位</w:t>
            </w:r>
          </w:p>
        </w:tc>
        <w:tc>
          <w:tcPr>
            <w:tcW w:w="920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84" w:lineRule="auto"/>
              <w:rPr>
                <w:rFonts w:ascii="Arial"/>
                <w:sz w:val="21"/>
              </w:rPr>
            </w:pPr>
            <w:r/>
          </w:p>
          <w:p>
            <w:pPr>
              <w:spacing w:line="284" w:lineRule="auto"/>
              <w:rPr>
                <w:rFonts w:ascii="Arial"/>
                <w:sz w:val="21"/>
              </w:rPr>
            </w:pPr>
            <w:r/>
          </w:p>
          <w:p>
            <w:pPr>
              <w:spacing w:line="285" w:lineRule="auto"/>
              <w:rPr>
                <w:rFonts w:ascii="Arial"/>
                <w:sz w:val="21"/>
              </w:rPr>
            </w:pPr>
            <w:r/>
          </w:p>
          <w:p>
            <w:pPr>
              <w:ind w:left="244"/>
              <w:spacing w:before="71" w:line="223" w:lineRule="auto"/>
              <w:rPr>
                <w:rFonts w:ascii="FangSong" w:hAnsi="FangSong" w:eastAsia="FangSong" w:cs="FangSong"/>
                <w:sz w:val="22"/>
                <w:szCs w:val="22"/>
              </w:rPr>
            </w:pPr>
            <w:r>
              <w:rPr>
                <w:rFonts w:ascii="FangSong" w:hAnsi="FangSong" w:eastAsia="FangSong" w:cs="FangSong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4"/>
              </w:rPr>
              <w:t>合</w:t>
            </w:r>
            <w:r>
              <w:rPr>
                <w:rFonts w:ascii="FangSong" w:hAnsi="FangSong" w:eastAsia="FangSong" w:cs="FangSong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3"/>
              </w:rPr>
              <w:t>计</w:t>
            </w:r>
          </w:p>
        </w:tc>
        <w:tc>
          <w:tcPr>
            <w:tcW w:w="3658" w:type="dxa"/>
            <w:vAlign w:val="top"/>
            <w:gridSpan w:val="3"/>
          </w:tcPr>
          <w:p>
            <w:pPr>
              <w:spacing w:line="292" w:lineRule="auto"/>
              <w:rPr>
                <w:rFonts w:ascii="Arial"/>
                <w:sz w:val="21"/>
              </w:rPr>
            </w:pPr>
            <w:r/>
          </w:p>
          <w:p>
            <w:pPr>
              <w:ind w:left="1143"/>
              <w:spacing w:before="72" w:line="223" w:lineRule="auto"/>
              <w:rPr>
                <w:rFonts w:ascii="FangSong" w:hAnsi="FangSong" w:eastAsia="FangSong" w:cs="FangSong"/>
                <w:sz w:val="22"/>
                <w:szCs w:val="22"/>
              </w:rPr>
            </w:pPr>
            <w:r>
              <w:rPr>
                <w:rFonts w:ascii="FangSong" w:hAnsi="FangSong" w:eastAsia="FangSong" w:cs="FangSong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本</w:t>
            </w:r>
            <w:r>
              <w:rPr>
                <w:rFonts w:ascii="FangSong" w:hAnsi="FangSong" w:eastAsia="FangSong" w:cs="FangSong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年财政拨款</w:t>
            </w:r>
          </w:p>
        </w:tc>
        <w:tc>
          <w:tcPr>
            <w:tcW w:w="3660" w:type="dxa"/>
            <w:vAlign w:val="top"/>
            <w:gridSpan w:val="3"/>
          </w:tcPr>
          <w:p>
            <w:pPr>
              <w:spacing w:line="292" w:lineRule="auto"/>
              <w:rPr>
                <w:rFonts w:ascii="Arial"/>
                <w:sz w:val="21"/>
              </w:rPr>
            </w:pPr>
            <w:r/>
          </w:p>
          <w:p>
            <w:pPr>
              <w:ind w:left="914"/>
              <w:spacing w:before="71" w:line="220" w:lineRule="auto"/>
              <w:rPr>
                <w:rFonts w:ascii="FangSong" w:hAnsi="FangSong" w:eastAsia="FangSong" w:cs="FangSong"/>
                <w:sz w:val="22"/>
                <w:szCs w:val="22"/>
              </w:rPr>
            </w:pPr>
            <w:r>
              <w:rPr>
                <w:rFonts w:ascii="FangSong" w:hAnsi="FangSong" w:eastAsia="FangSong" w:cs="FangSong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0"/>
              </w:rPr>
              <w:t>财</w:t>
            </w:r>
            <w:r>
              <w:rPr>
                <w:rFonts w:ascii="FangSong" w:hAnsi="FangSong" w:eastAsia="FangSong" w:cs="FangSong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政拨款结转结余</w:t>
            </w:r>
          </w:p>
        </w:tc>
        <w:tc>
          <w:tcPr>
            <w:tcW w:w="1020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97" w:lineRule="auto"/>
              <w:rPr>
                <w:rFonts w:ascii="Arial"/>
                <w:sz w:val="21"/>
              </w:rPr>
            </w:pPr>
            <w:r/>
          </w:p>
          <w:p>
            <w:pPr>
              <w:ind w:left="177"/>
              <w:spacing w:before="71" w:line="224" w:lineRule="auto"/>
              <w:rPr>
                <w:rFonts w:ascii="FangSong" w:hAnsi="FangSong" w:eastAsia="FangSong" w:cs="FangSong"/>
                <w:sz w:val="22"/>
                <w:szCs w:val="22"/>
              </w:rPr>
            </w:pPr>
            <w:r>
              <w:rPr>
                <w:rFonts w:ascii="FangSong" w:hAnsi="FangSong" w:eastAsia="FangSong" w:cs="FangSong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3"/>
              </w:rPr>
              <w:t>财政专</w:t>
            </w:r>
          </w:p>
          <w:p>
            <w:pPr>
              <w:ind w:left="175"/>
              <w:spacing w:before="292" w:line="224" w:lineRule="auto"/>
              <w:rPr>
                <w:rFonts w:ascii="FangSong" w:hAnsi="FangSong" w:eastAsia="FangSong" w:cs="FangSong"/>
                <w:sz w:val="22"/>
                <w:szCs w:val="22"/>
              </w:rPr>
            </w:pPr>
            <w:r>
              <w:rPr>
                <w:rFonts w:ascii="FangSong" w:hAnsi="FangSong" w:eastAsia="FangSong" w:cs="FangSong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4"/>
              </w:rPr>
              <w:t>户管理</w:t>
            </w:r>
          </w:p>
          <w:p>
            <w:pPr>
              <w:ind w:left="301"/>
              <w:spacing w:before="291" w:line="225" w:lineRule="auto"/>
              <w:rPr>
                <w:rFonts w:ascii="FangSong" w:hAnsi="FangSong" w:eastAsia="FangSong" w:cs="FangSong"/>
                <w:sz w:val="22"/>
                <w:szCs w:val="22"/>
              </w:rPr>
            </w:pPr>
            <w:r>
              <w:rPr>
                <w:rFonts w:ascii="FangSong" w:hAnsi="FangSong" w:eastAsia="FangSong" w:cs="FangSong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7"/>
              </w:rPr>
              <w:t>资</w:t>
            </w:r>
            <w:r>
              <w:rPr>
                <w:rFonts w:ascii="FangSong" w:hAnsi="FangSong" w:eastAsia="FangSong" w:cs="FangSong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6"/>
              </w:rPr>
              <w:t>金</w:t>
            </w:r>
          </w:p>
        </w:tc>
        <w:tc>
          <w:tcPr>
            <w:tcW w:w="884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87" w:lineRule="auto"/>
              <w:rPr>
                <w:rFonts w:ascii="Arial"/>
                <w:sz w:val="21"/>
              </w:rPr>
            </w:pPr>
            <w:r/>
          </w:p>
          <w:p>
            <w:pPr>
              <w:spacing w:line="287" w:lineRule="auto"/>
              <w:rPr>
                <w:rFonts w:ascii="Arial"/>
                <w:sz w:val="21"/>
              </w:rPr>
            </w:pPr>
            <w:r/>
          </w:p>
          <w:p>
            <w:pPr>
              <w:ind w:left="225"/>
              <w:spacing w:before="71" w:line="562" w:lineRule="exact"/>
              <w:rPr>
                <w:rFonts w:ascii="FangSong" w:hAnsi="FangSong" w:eastAsia="FangSong" w:cs="FangSong"/>
                <w:sz w:val="22"/>
                <w:szCs w:val="22"/>
              </w:rPr>
            </w:pPr>
            <w:r>
              <w:rPr>
                <w:rFonts w:ascii="FangSong" w:hAnsi="FangSong" w:eastAsia="FangSong" w:cs="FangSong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4"/>
                <w:position w:val="26"/>
              </w:rPr>
              <w:t>单</w:t>
            </w:r>
            <w:r>
              <w:rPr>
                <w:rFonts w:ascii="FangSong" w:hAnsi="FangSong" w:eastAsia="FangSong" w:cs="FangSong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2"/>
                <w:position w:val="26"/>
              </w:rPr>
              <w:t>位</w:t>
            </w:r>
          </w:p>
          <w:p>
            <w:pPr>
              <w:ind w:left="232"/>
              <w:spacing w:line="224" w:lineRule="auto"/>
              <w:rPr>
                <w:rFonts w:ascii="FangSong" w:hAnsi="FangSong" w:eastAsia="FangSong" w:cs="FangSong"/>
                <w:sz w:val="22"/>
                <w:szCs w:val="22"/>
              </w:rPr>
            </w:pPr>
            <w:r>
              <w:rPr>
                <w:rFonts w:ascii="FangSong" w:hAnsi="FangSong" w:eastAsia="FangSong" w:cs="FangSong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7"/>
              </w:rPr>
              <w:t>资</w:t>
            </w:r>
            <w:r>
              <w:rPr>
                <w:rFonts w:ascii="FangSong" w:hAnsi="FangSong" w:eastAsia="FangSong" w:cs="FangSong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6"/>
              </w:rPr>
              <w:t>金</w:t>
            </w:r>
          </w:p>
        </w:tc>
      </w:tr>
      <w:tr>
        <w:trPr>
          <w:trHeight w:val="1123" w:hRule="atLeast"/>
        </w:trPr>
        <w:tc>
          <w:tcPr>
            <w:tcW w:w="1204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39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59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20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19" w:type="dxa"/>
            <w:vAlign w:val="top"/>
          </w:tcPr>
          <w:p>
            <w:pPr>
              <w:ind w:left="159"/>
              <w:spacing w:before="260" w:line="562" w:lineRule="exact"/>
              <w:rPr>
                <w:rFonts w:ascii="FangSong" w:hAnsi="FangSong" w:eastAsia="FangSong" w:cs="FangSong"/>
                <w:sz w:val="22"/>
                <w:szCs w:val="22"/>
              </w:rPr>
            </w:pPr>
            <w:r>
              <w:rPr>
                <w:rFonts w:ascii="FangSong" w:hAnsi="FangSong" w:eastAsia="FangSong" w:cs="FangSong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  <w:position w:val="25"/>
              </w:rPr>
              <w:t>一</w:t>
            </w:r>
            <w:r>
              <w:rPr>
                <w:rFonts w:ascii="FangSong" w:hAnsi="FangSong" w:eastAsia="FangSong" w:cs="FangSong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  <w:position w:val="25"/>
              </w:rPr>
              <w:t>般公共</w:t>
            </w:r>
          </w:p>
          <w:p>
            <w:pPr>
              <w:ind w:left="390"/>
              <w:spacing w:line="222" w:lineRule="auto"/>
              <w:rPr>
                <w:rFonts w:ascii="FangSong" w:hAnsi="FangSong" w:eastAsia="FangSong" w:cs="FangSong"/>
                <w:sz w:val="22"/>
                <w:szCs w:val="22"/>
              </w:rPr>
            </w:pPr>
            <w:r>
              <w:rPr>
                <w:rFonts w:ascii="FangSong" w:hAnsi="FangSong" w:eastAsia="FangSong" w:cs="FangSong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2"/>
              </w:rPr>
              <w:t>预</w:t>
            </w:r>
            <w:r>
              <w:rPr>
                <w:rFonts w:ascii="FangSong" w:hAnsi="FangSong" w:eastAsia="FangSong" w:cs="FangSong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"/>
              </w:rPr>
              <w:t>算</w:t>
            </w:r>
          </w:p>
        </w:tc>
        <w:tc>
          <w:tcPr>
            <w:tcW w:w="1219" w:type="dxa"/>
            <w:vAlign w:val="top"/>
          </w:tcPr>
          <w:p>
            <w:pPr>
              <w:ind w:left="275"/>
              <w:spacing w:before="260" w:line="562" w:lineRule="exact"/>
              <w:rPr>
                <w:rFonts w:ascii="FangSong" w:hAnsi="FangSong" w:eastAsia="FangSong" w:cs="FangSong"/>
                <w:sz w:val="22"/>
                <w:szCs w:val="22"/>
              </w:rPr>
            </w:pPr>
            <w:r>
              <w:rPr>
                <w:rFonts w:ascii="FangSong" w:hAnsi="FangSong" w:eastAsia="FangSong" w:cs="FangSong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  <w:position w:val="26"/>
              </w:rPr>
              <w:t>政</w:t>
            </w:r>
            <w:r>
              <w:rPr>
                <w:rFonts w:ascii="FangSong" w:hAnsi="FangSong" w:eastAsia="FangSong" w:cs="FangSong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3"/>
                <w:position w:val="26"/>
              </w:rPr>
              <w:t>府性</w:t>
            </w:r>
          </w:p>
          <w:p>
            <w:pPr>
              <w:ind w:left="156"/>
              <w:spacing w:line="222" w:lineRule="auto"/>
              <w:rPr>
                <w:rFonts w:ascii="FangSong" w:hAnsi="FangSong" w:eastAsia="FangSong" w:cs="FangSong"/>
                <w:sz w:val="22"/>
                <w:szCs w:val="22"/>
              </w:rPr>
            </w:pPr>
            <w:r>
              <w:rPr>
                <w:rFonts w:ascii="FangSong" w:hAnsi="FangSong" w:eastAsia="FangSong" w:cs="FangSong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基金预算</w:t>
            </w:r>
          </w:p>
        </w:tc>
        <w:tc>
          <w:tcPr>
            <w:tcW w:w="1220" w:type="dxa"/>
            <w:vAlign w:val="top"/>
          </w:tcPr>
          <w:p>
            <w:pPr>
              <w:ind w:left="184"/>
              <w:spacing w:before="260" w:line="562" w:lineRule="exact"/>
              <w:rPr>
                <w:rFonts w:ascii="FangSong" w:hAnsi="FangSong" w:eastAsia="FangSong" w:cs="FangSong"/>
                <w:sz w:val="22"/>
                <w:szCs w:val="22"/>
              </w:rPr>
            </w:pPr>
            <w:r>
              <w:rPr>
                <w:rFonts w:ascii="FangSong" w:hAnsi="FangSong" w:eastAsia="FangSong" w:cs="FangSong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"/>
                <w:position w:val="26"/>
              </w:rPr>
              <w:t>国</w:t>
            </w:r>
            <w:r>
              <w:rPr>
                <w:rFonts w:ascii="FangSong" w:hAnsi="FangSong" w:eastAsia="FangSong" w:cs="FangSong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position w:val="26"/>
              </w:rPr>
              <w:t>有资本</w:t>
            </w:r>
          </w:p>
          <w:p>
            <w:pPr>
              <w:ind w:left="159"/>
              <w:spacing w:line="222" w:lineRule="auto"/>
              <w:rPr>
                <w:rFonts w:ascii="FangSong" w:hAnsi="FangSong" w:eastAsia="FangSong" w:cs="FangSong"/>
                <w:sz w:val="22"/>
                <w:szCs w:val="22"/>
              </w:rPr>
            </w:pPr>
            <w:r>
              <w:rPr>
                <w:rFonts w:ascii="FangSong" w:hAnsi="FangSong" w:eastAsia="FangSong" w:cs="FangSong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经营预算</w:t>
            </w:r>
          </w:p>
        </w:tc>
        <w:tc>
          <w:tcPr>
            <w:tcW w:w="1220" w:type="dxa"/>
            <w:vAlign w:val="top"/>
          </w:tcPr>
          <w:p>
            <w:pPr>
              <w:ind w:left="161"/>
              <w:spacing w:before="260" w:line="562" w:lineRule="exact"/>
              <w:rPr>
                <w:rFonts w:ascii="FangSong" w:hAnsi="FangSong" w:eastAsia="FangSong" w:cs="FangSong"/>
                <w:sz w:val="22"/>
                <w:szCs w:val="22"/>
              </w:rPr>
            </w:pPr>
            <w:r>
              <w:rPr>
                <w:rFonts w:ascii="FangSong" w:hAnsi="FangSong" w:eastAsia="FangSong" w:cs="FangSong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  <w:position w:val="25"/>
              </w:rPr>
              <w:t>一</w:t>
            </w:r>
            <w:r>
              <w:rPr>
                <w:rFonts w:ascii="FangSong" w:hAnsi="FangSong" w:eastAsia="FangSong" w:cs="FangSong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  <w:position w:val="25"/>
              </w:rPr>
              <w:t>般公共</w:t>
            </w:r>
          </w:p>
          <w:p>
            <w:pPr>
              <w:ind w:left="392"/>
              <w:spacing w:line="222" w:lineRule="auto"/>
              <w:rPr>
                <w:rFonts w:ascii="FangSong" w:hAnsi="FangSong" w:eastAsia="FangSong" w:cs="FangSong"/>
                <w:sz w:val="22"/>
                <w:szCs w:val="22"/>
              </w:rPr>
            </w:pPr>
            <w:r>
              <w:rPr>
                <w:rFonts w:ascii="FangSong" w:hAnsi="FangSong" w:eastAsia="FangSong" w:cs="FangSong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2"/>
              </w:rPr>
              <w:t>预</w:t>
            </w:r>
            <w:r>
              <w:rPr>
                <w:rFonts w:ascii="FangSong" w:hAnsi="FangSong" w:eastAsia="FangSong" w:cs="FangSong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"/>
              </w:rPr>
              <w:t>算</w:t>
            </w:r>
          </w:p>
        </w:tc>
        <w:tc>
          <w:tcPr>
            <w:tcW w:w="1220" w:type="dxa"/>
            <w:vAlign w:val="top"/>
          </w:tcPr>
          <w:p>
            <w:pPr>
              <w:ind w:left="276"/>
              <w:spacing w:before="260" w:line="562" w:lineRule="exact"/>
              <w:rPr>
                <w:rFonts w:ascii="FangSong" w:hAnsi="FangSong" w:eastAsia="FangSong" w:cs="FangSong"/>
                <w:sz w:val="22"/>
                <w:szCs w:val="22"/>
              </w:rPr>
            </w:pPr>
            <w:r>
              <w:rPr>
                <w:rFonts w:ascii="FangSong" w:hAnsi="FangSong" w:eastAsia="FangSong" w:cs="FangSong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  <w:position w:val="26"/>
              </w:rPr>
              <w:t>政</w:t>
            </w:r>
            <w:r>
              <w:rPr>
                <w:rFonts w:ascii="FangSong" w:hAnsi="FangSong" w:eastAsia="FangSong" w:cs="FangSong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3"/>
                <w:position w:val="26"/>
              </w:rPr>
              <w:t>府性</w:t>
            </w:r>
          </w:p>
          <w:p>
            <w:pPr>
              <w:ind w:left="157"/>
              <w:spacing w:line="222" w:lineRule="auto"/>
              <w:rPr>
                <w:rFonts w:ascii="FangSong" w:hAnsi="FangSong" w:eastAsia="FangSong" w:cs="FangSong"/>
                <w:sz w:val="22"/>
                <w:szCs w:val="22"/>
              </w:rPr>
            </w:pPr>
            <w:r>
              <w:rPr>
                <w:rFonts w:ascii="FangSong" w:hAnsi="FangSong" w:eastAsia="FangSong" w:cs="FangSong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基金预算</w:t>
            </w:r>
          </w:p>
        </w:tc>
        <w:tc>
          <w:tcPr>
            <w:tcW w:w="1220" w:type="dxa"/>
            <w:vAlign w:val="top"/>
          </w:tcPr>
          <w:p>
            <w:pPr>
              <w:ind w:left="184"/>
              <w:spacing w:before="260" w:line="562" w:lineRule="exact"/>
              <w:rPr>
                <w:rFonts w:ascii="FangSong" w:hAnsi="FangSong" w:eastAsia="FangSong" w:cs="FangSong"/>
                <w:sz w:val="22"/>
                <w:szCs w:val="22"/>
              </w:rPr>
            </w:pPr>
            <w:r>
              <w:rPr>
                <w:rFonts w:ascii="FangSong" w:hAnsi="FangSong" w:eastAsia="FangSong" w:cs="FangSong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"/>
                <w:position w:val="26"/>
              </w:rPr>
              <w:t>国</w:t>
            </w:r>
            <w:r>
              <w:rPr>
                <w:rFonts w:ascii="FangSong" w:hAnsi="FangSong" w:eastAsia="FangSong" w:cs="FangSong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position w:val="26"/>
              </w:rPr>
              <w:t>有资本</w:t>
            </w:r>
          </w:p>
          <w:p>
            <w:pPr>
              <w:ind w:left="159"/>
              <w:spacing w:line="222" w:lineRule="auto"/>
              <w:rPr>
                <w:rFonts w:ascii="FangSong" w:hAnsi="FangSong" w:eastAsia="FangSong" w:cs="FangSong"/>
                <w:sz w:val="22"/>
                <w:szCs w:val="22"/>
              </w:rPr>
            </w:pPr>
            <w:r>
              <w:rPr>
                <w:rFonts w:ascii="FangSong" w:hAnsi="FangSong" w:eastAsia="FangSong" w:cs="FangSong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经营预算</w:t>
            </w:r>
          </w:p>
        </w:tc>
        <w:tc>
          <w:tcPr>
            <w:tcW w:w="1020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84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4" w:hRule="atLeast"/>
        </w:trPr>
        <w:tc>
          <w:tcPr>
            <w:tcW w:w="120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3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2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1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1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2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2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2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2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2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8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9" w:hRule="atLeast"/>
        </w:trPr>
        <w:tc>
          <w:tcPr>
            <w:tcW w:w="4002" w:type="dxa"/>
            <w:vAlign w:val="top"/>
            <w:gridSpan w:val="3"/>
          </w:tcPr>
          <w:p>
            <w:pPr>
              <w:ind w:left="1729"/>
              <w:spacing w:before="265" w:line="223" w:lineRule="auto"/>
              <w:rPr>
                <w:rFonts w:ascii="FangSong" w:hAnsi="FangSong" w:eastAsia="FangSong" w:cs="FangSong"/>
                <w:sz w:val="22"/>
                <w:szCs w:val="22"/>
              </w:rPr>
            </w:pPr>
            <w:r>
              <w:rPr>
                <w:rFonts w:ascii="FangSong" w:hAnsi="FangSong" w:eastAsia="FangSong" w:cs="FangSong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4"/>
              </w:rPr>
              <w:t>合</w:t>
            </w:r>
            <w:r>
              <w:rPr>
                <w:rFonts w:ascii="FangSong" w:hAnsi="FangSong" w:eastAsia="FangSong" w:cs="FangSong"/>
                <w:sz w:val="22"/>
                <w:szCs w:val="22"/>
                <w:spacing w:val="4"/>
              </w:rPr>
              <w:t xml:space="preserve"> </w:t>
            </w:r>
            <w:r>
              <w:rPr>
                <w:rFonts w:ascii="FangSong" w:hAnsi="FangSong" w:eastAsia="FangSong" w:cs="FangSong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3"/>
              </w:rPr>
              <w:t>计</w:t>
            </w:r>
          </w:p>
        </w:tc>
        <w:tc>
          <w:tcPr>
            <w:tcW w:w="92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1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1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2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2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2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2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2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8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ind w:left="128" w:right="102" w:firstLine="3"/>
        <w:spacing w:before="242" w:line="468" w:lineRule="auto"/>
        <w:rPr>
          <w:rFonts w:ascii="FangSong" w:hAnsi="FangSong" w:eastAsia="FangSong" w:cs="FangSong"/>
          <w:sz w:val="22"/>
          <w:szCs w:val="22"/>
        </w:rPr>
      </w:pPr>
      <w:r>
        <w:rPr>
          <w:rFonts w:ascii="FangSong" w:hAnsi="FangSong" w:eastAsia="FangSong" w:cs="FangSong"/>
          <w:sz w:val="23"/>
          <w:szCs w:val="23"/>
          <w:spacing w:val="20"/>
        </w:rPr>
        <w:t>安</w:t>
      </w:r>
      <w:r>
        <w:rPr>
          <w:rFonts w:ascii="FangSong" w:hAnsi="FangSong" w:eastAsia="FangSong" w:cs="FangSong"/>
          <w:sz w:val="23"/>
          <w:szCs w:val="23"/>
          <w:spacing w:val="15"/>
        </w:rPr>
        <w:t>庆</w:t>
      </w:r>
      <w:r>
        <w:rPr>
          <w:rFonts w:ascii="FangSong" w:hAnsi="FangSong" w:eastAsia="FangSong" w:cs="FangSong"/>
          <w:sz w:val="23"/>
          <w:szCs w:val="23"/>
          <w:spacing w:val="10"/>
        </w:rPr>
        <w:t>市第二人民医院</w:t>
      </w:r>
      <w:r>
        <w:rPr>
          <w:rFonts w:ascii="FangSong" w:hAnsi="FangSong" w:eastAsia="FangSong" w:cs="FangSong"/>
          <w:sz w:val="22"/>
          <w:szCs w:val="22"/>
          <w:spacing w:val="10"/>
        </w:rPr>
        <w:t>没有使用一般公共预算拨款</w:t>
      </w:r>
      <w:r>
        <w:rPr>
          <w:rFonts w:ascii="FangSong" w:hAnsi="FangSong" w:eastAsia="FangSong" w:cs="FangSong"/>
          <w:sz w:val="22"/>
          <w:szCs w:val="22"/>
          <w:spacing w:val="10"/>
        </w:rPr>
        <w:t xml:space="preserve"> </w:t>
      </w:r>
      <w:r>
        <w:rPr>
          <w:rFonts w:ascii="FangSong" w:hAnsi="FangSong" w:eastAsia="FangSong" w:cs="FangSong"/>
          <w:sz w:val="22"/>
          <w:szCs w:val="22"/>
          <w:spacing w:val="10"/>
        </w:rPr>
        <w:t>、政府性基金预算拨款、</w:t>
      </w:r>
      <w:r>
        <w:rPr>
          <w:rFonts w:ascii="FangSong" w:hAnsi="FangSong" w:eastAsia="FangSong" w:cs="FangSong"/>
          <w:sz w:val="22"/>
          <w:szCs w:val="22"/>
          <w:spacing w:val="10"/>
        </w:rPr>
        <w:t xml:space="preserve"> </w:t>
      </w:r>
      <w:r>
        <w:rPr>
          <w:rFonts w:ascii="FangSong" w:hAnsi="FangSong" w:eastAsia="FangSong" w:cs="FangSong"/>
          <w:sz w:val="22"/>
          <w:szCs w:val="22"/>
          <w:spacing w:val="10"/>
        </w:rPr>
        <w:t>国有资本经营预算拨款、财政专户管理资金和单位资金安排的</w:t>
      </w:r>
      <w:r>
        <w:rPr>
          <w:rFonts w:ascii="FangSong" w:hAnsi="FangSong" w:eastAsia="FangSong" w:cs="FangSong"/>
          <w:sz w:val="22"/>
          <w:szCs w:val="22"/>
        </w:rPr>
        <w:t xml:space="preserve"> </w:t>
      </w:r>
      <w:r>
        <w:rPr>
          <w:rFonts w:ascii="FangSong" w:hAnsi="FangSong" w:eastAsia="FangSong" w:cs="FangSong"/>
          <w:sz w:val="22"/>
          <w:szCs w:val="22"/>
          <w:spacing w:val="-1"/>
        </w:rPr>
        <w:t>项</w:t>
      </w:r>
      <w:r>
        <w:rPr>
          <w:rFonts w:ascii="FangSong" w:hAnsi="FangSong" w:eastAsia="FangSong" w:cs="FangSong"/>
          <w:sz w:val="22"/>
          <w:szCs w:val="22"/>
          <w:spacing w:val="-1"/>
        </w:rPr>
        <w:t xml:space="preserve"> </w:t>
      </w:r>
      <w:r>
        <w:rPr>
          <w:rFonts w:ascii="FangSong" w:hAnsi="FangSong" w:eastAsia="FangSong" w:cs="FangSong"/>
          <w:sz w:val="22"/>
          <w:szCs w:val="22"/>
          <w:spacing w:val="-1"/>
        </w:rPr>
        <w:t>目支</w:t>
      </w:r>
      <w:r>
        <w:rPr>
          <w:rFonts w:ascii="FangSong" w:hAnsi="FangSong" w:eastAsia="FangSong" w:cs="FangSong"/>
          <w:sz w:val="22"/>
          <w:szCs w:val="22"/>
        </w:rPr>
        <w:t>出，故本表无数据。</w:t>
      </w:r>
    </w:p>
    <w:p>
      <w:pPr>
        <w:sectPr>
          <w:footerReference w:type="default" r:id="rId13"/>
          <w:pgSz w:w="16839" w:h="11906"/>
          <w:pgMar w:top="1012" w:right="1361" w:bottom="1362" w:left="1327" w:header="0" w:footer="1202" w:gutter="0"/>
        </w:sectPr>
        <w:rPr/>
      </w:pPr>
    </w:p>
    <w:p>
      <w:pPr>
        <w:ind w:left="6598"/>
        <w:spacing w:before="287" w:line="207" w:lineRule="auto"/>
        <w:rPr>
          <w:rFonts w:ascii="Simplified Arabic" w:hAnsi="Simplified Arabic" w:eastAsia="Simplified Arabic" w:cs="Simplified Arabic"/>
          <w:sz w:val="19"/>
          <w:szCs w:val="19"/>
        </w:rPr>
      </w:pPr>
      <w:r>
        <w:rPr>
          <w:rFonts w:ascii="SimSun" w:hAnsi="SimSun" w:eastAsia="SimSun" w:cs="SimSun"/>
          <w:sz w:val="19"/>
          <w:szCs w:val="19"/>
          <w:spacing w:val="11"/>
        </w:rPr>
        <w:t>单</w:t>
      </w:r>
      <w:r>
        <w:rPr>
          <w:rFonts w:ascii="SimSun" w:hAnsi="SimSun" w:eastAsia="SimSun" w:cs="SimSun"/>
          <w:sz w:val="19"/>
          <w:szCs w:val="19"/>
          <w:spacing w:val="9"/>
        </w:rPr>
        <w:t>位公开表</w:t>
      </w:r>
      <w:r>
        <w:rPr>
          <w:rFonts w:ascii="SimSun" w:hAnsi="SimSun" w:eastAsia="SimSun" w:cs="SimSun"/>
          <w:sz w:val="19"/>
          <w:szCs w:val="19"/>
          <w:spacing w:val="9"/>
        </w:rPr>
        <w:t xml:space="preserve"> </w:t>
      </w:r>
      <w:r>
        <w:rPr>
          <w:rFonts w:ascii="Simplified Arabic" w:hAnsi="Simplified Arabic" w:eastAsia="Simplified Arabic" w:cs="Simplified Arabic"/>
          <w:sz w:val="19"/>
          <w:szCs w:val="19"/>
          <w:spacing w:val="9"/>
        </w:rPr>
        <w:t>10</w:t>
      </w:r>
    </w:p>
    <w:p>
      <w:pPr>
        <w:spacing w:line="273" w:lineRule="auto"/>
        <w:rPr>
          <w:rFonts w:ascii="Arial"/>
          <w:sz w:val="21"/>
        </w:rPr>
      </w:pPr>
      <w:r/>
    </w:p>
    <w:p>
      <w:pPr>
        <w:ind w:left="1354"/>
        <w:spacing w:before="129" w:line="203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  <w:spacing w:val="20"/>
        </w:rPr>
        <w:t>安</w:t>
      </w:r>
      <w:r>
        <w:rPr>
          <w:rFonts w:ascii="SimSun" w:hAnsi="SimSun" w:eastAsia="SimSun" w:cs="SimSun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  <w:spacing w:val="12"/>
        </w:rPr>
        <w:t>庆</w:t>
      </w:r>
      <w:r>
        <w:rPr>
          <w:rFonts w:ascii="SimSun" w:hAnsi="SimSun" w:eastAsia="SimSun" w:cs="SimSun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  <w:spacing w:val="10"/>
        </w:rPr>
        <w:t>市第二人民医院</w:t>
      </w:r>
      <w:r>
        <w:rPr>
          <w:rFonts w:ascii="SimSun" w:hAnsi="SimSun" w:eastAsia="SimSun" w:cs="SimSun"/>
          <w:sz w:val="28"/>
          <w:szCs w:val="28"/>
          <w:spacing w:val="10"/>
        </w:rPr>
        <w:t xml:space="preserve"> </w:t>
      </w:r>
      <w:r>
        <w:rPr>
          <w:rFonts w:ascii="Simplified Arabic" w:hAnsi="Simplified Arabic" w:eastAsia="Simplified Arabic" w:cs="Simplified Arabic"/>
          <w:sz w:val="31"/>
          <w:szCs w:val="31"/>
          <w:b/>
          <w:bCs/>
          <w:spacing w:val="10"/>
        </w:rPr>
        <w:t>2023</w:t>
      </w:r>
      <w:r>
        <w:rPr>
          <w:rFonts w:ascii="Simplified Arabic" w:hAnsi="Simplified Arabic" w:eastAsia="Simplified Arabic" w:cs="Simplified Arabic"/>
          <w:sz w:val="31"/>
          <w:szCs w:val="31"/>
          <w:spacing w:val="10"/>
        </w:rPr>
        <w:t xml:space="preserve"> </w:t>
      </w:r>
      <w:r>
        <w:rPr>
          <w:rFonts w:ascii="SimSun" w:hAnsi="SimSun" w:eastAsia="SimSun" w:cs="SimSun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10"/>
        </w:rPr>
        <w:t>年政府采购支出表</w:t>
      </w:r>
    </w:p>
    <w:p>
      <w:pPr>
        <w:ind w:right="209"/>
        <w:spacing w:before="227" w:line="230" w:lineRule="auto"/>
        <w:jc w:val="right"/>
        <w:rPr>
          <w:rFonts w:ascii="FangSong" w:hAnsi="FangSong" w:eastAsia="FangSong" w:cs="FangSong"/>
          <w:sz w:val="19"/>
          <w:szCs w:val="19"/>
        </w:rPr>
      </w:pPr>
      <w:r>
        <w:rPr>
          <w:rFonts w:ascii="FangSong" w:hAnsi="FangSong" w:eastAsia="FangSong" w:cs="FangSong"/>
          <w:sz w:val="19"/>
          <w:szCs w:val="19"/>
          <w:spacing w:val="-4"/>
        </w:rPr>
        <w:t>单</w:t>
      </w:r>
      <w:r>
        <w:rPr>
          <w:rFonts w:ascii="FangSong" w:hAnsi="FangSong" w:eastAsia="FangSong" w:cs="FangSong"/>
          <w:sz w:val="19"/>
          <w:szCs w:val="19"/>
          <w:spacing w:val="-2"/>
        </w:rPr>
        <w:t>位：</w:t>
      </w:r>
      <w:r>
        <w:rPr>
          <w:rFonts w:ascii="FangSong" w:hAnsi="FangSong" w:eastAsia="FangSong" w:cs="FangSong"/>
          <w:sz w:val="19"/>
          <w:szCs w:val="19"/>
          <w:spacing w:val="-2"/>
        </w:rPr>
        <w:t xml:space="preserve"> </w:t>
      </w:r>
      <w:r>
        <w:rPr>
          <w:rFonts w:ascii="FangSong" w:hAnsi="FangSong" w:eastAsia="FangSong" w:cs="FangSong"/>
          <w:sz w:val="19"/>
          <w:szCs w:val="19"/>
          <w:spacing w:val="-2"/>
        </w:rPr>
        <w:t>万元</w:t>
      </w:r>
    </w:p>
    <w:p>
      <w:pPr>
        <w:spacing w:line="44" w:lineRule="exact"/>
        <w:rPr/>
      </w:pPr>
      <w:r/>
    </w:p>
    <w:tbl>
      <w:tblPr>
        <w:tblStyle w:val="2"/>
        <w:tblW w:w="8883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1204"/>
        <w:gridCol w:w="1149"/>
        <w:gridCol w:w="900"/>
        <w:gridCol w:w="1034"/>
        <w:gridCol w:w="1146"/>
        <w:gridCol w:w="1139"/>
        <w:gridCol w:w="1119"/>
        <w:gridCol w:w="1192"/>
      </w:tblGrid>
      <w:tr>
        <w:trPr>
          <w:trHeight w:val="1127" w:hRule="atLeast"/>
        </w:trPr>
        <w:tc>
          <w:tcPr>
            <w:tcW w:w="1204" w:type="dxa"/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ind w:left="185"/>
              <w:spacing w:before="62" w:line="230" w:lineRule="auto"/>
              <w:rPr>
                <w:rFonts w:ascii="FangSong" w:hAnsi="FangSong" w:eastAsia="FangSong" w:cs="FangSong"/>
                <w:sz w:val="19"/>
                <w:szCs w:val="19"/>
              </w:rPr>
            </w:pPr>
            <w:r>
              <w:rPr>
                <w:rFonts w:ascii="FangSong" w:hAnsi="FangSong" w:eastAsia="FangSong" w:cs="FangSong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6"/>
              </w:rPr>
              <w:t>项</w:t>
            </w:r>
            <w:r>
              <w:rPr>
                <w:rFonts w:ascii="FangSong" w:hAnsi="FangSong" w:eastAsia="FangSong" w:cs="FangSong"/>
                <w:sz w:val="19"/>
                <w:szCs w:val="19"/>
                <w:spacing w:val="-6"/>
              </w:rPr>
              <w:t xml:space="preserve"> </w:t>
            </w:r>
            <w:r>
              <w:rPr>
                <w:rFonts w:ascii="FangSong" w:hAnsi="FangSong" w:eastAsia="FangSong" w:cs="FangSong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6"/>
              </w:rPr>
              <w:t>目名称</w:t>
            </w:r>
          </w:p>
        </w:tc>
        <w:tc>
          <w:tcPr>
            <w:tcW w:w="1149" w:type="dxa"/>
            <w:vAlign w:val="top"/>
          </w:tcPr>
          <w:p>
            <w:pPr>
              <w:ind w:left="157"/>
              <w:spacing w:before="282" w:line="560" w:lineRule="exact"/>
              <w:rPr>
                <w:rFonts w:ascii="FangSong" w:hAnsi="FangSong" w:eastAsia="FangSong" w:cs="FangSong"/>
                <w:sz w:val="19"/>
                <w:szCs w:val="19"/>
              </w:rPr>
            </w:pPr>
            <w:r>
              <w:rPr>
                <w:rFonts w:ascii="FangSong" w:hAnsi="FangSong" w:eastAsia="FangSong" w:cs="FangSong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7"/>
                <w:position w:val="28"/>
              </w:rPr>
              <w:t>政</w:t>
            </w:r>
            <w:r>
              <w:rPr>
                <w:rFonts w:ascii="FangSong" w:hAnsi="FangSong" w:eastAsia="FangSong" w:cs="FangSong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6"/>
                <w:position w:val="28"/>
              </w:rPr>
              <w:t>府采购</w:t>
            </w:r>
          </w:p>
          <w:p>
            <w:pPr>
              <w:ind w:left="392"/>
              <w:spacing w:line="234" w:lineRule="auto"/>
              <w:rPr>
                <w:rFonts w:ascii="FangSong" w:hAnsi="FangSong" w:eastAsia="FangSong" w:cs="FangSong"/>
                <w:sz w:val="19"/>
                <w:szCs w:val="19"/>
              </w:rPr>
            </w:pPr>
            <w:r>
              <w:rPr>
                <w:rFonts w:ascii="FangSong" w:hAnsi="FangSong" w:eastAsia="FangSong" w:cs="FangSong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21"/>
              </w:rPr>
              <w:t>品</w:t>
            </w:r>
            <w:r>
              <w:rPr>
                <w:rFonts w:ascii="FangSong" w:hAnsi="FangSong" w:eastAsia="FangSong" w:cs="FangSong"/>
                <w:sz w:val="19"/>
                <w:szCs w:val="19"/>
                <w:spacing w:val="-19"/>
              </w:rPr>
              <w:t xml:space="preserve"> </w:t>
            </w:r>
            <w:r>
              <w:rPr>
                <w:rFonts w:ascii="FangSong" w:hAnsi="FangSong" w:eastAsia="FangSong" w:cs="FangSong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9"/>
              </w:rPr>
              <w:t>目</w:t>
            </w:r>
          </w:p>
        </w:tc>
        <w:tc>
          <w:tcPr>
            <w:tcW w:w="900" w:type="dxa"/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ind w:left="251"/>
              <w:spacing w:before="61" w:line="231" w:lineRule="auto"/>
              <w:rPr>
                <w:rFonts w:ascii="FangSong" w:hAnsi="FangSong" w:eastAsia="FangSong" w:cs="FangSong"/>
                <w:sz w:val="19"/>
                <w:szCs w:val="19"/>
              </w:rPr>
            </w:pPr>
            <w:r>
              <w:rPr>
                <w:rFonts w:ascii="FangSong" w:hAnsi="FangSong" w:eastAsia="FangSong" w:cs="FangSong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合</w:t>
            </w:r>
            <w:r>
              <w:rPr>
                <w:rFonts w:ascii="FangSong" w:hAnsi="FangSong" w:eastAsia="FangSong" w:cs="FangSong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计</w:t>
            </w:r>
          </w:p>
        </w:tc>
        <w:tc>
          <w:tcPr>
            <w:tcW w:w="1034" w:type="dxa"/>
            <w:vAlign w:val="top"/>
          </w:tcPr>
          <w:p>
            <w:pPr>
              <w:ind w:left="210"/>
              <w:spacing w:before="282" w:line="560" w:lineRule="exact"/>
              <w:rPr>
                <w:rFonts w:ascii="FangSong" w:hAnsi="FangSong" w:eastAsia="FangSong" w:cs="FangSong"/>
                <w:sz w:val="19"/>
                <w:szCs w:val="19"/>
              </w:rPr>
            </w:pPr>
            <w:r>
              <w:rPr>
                <w:rFonts w:ascii="FangSong" w:hAnsi="FangSong" w:eastAsia="FangSong" w:cs="FangSong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3"/>
                <w:position w:val="27"/>
              </w:rPr>
              <w:t>一般公</w:t>
            </w:r>
          </w:p>
          <w:p>
            <w:pPr>
              <w:ind w:left="213"/>
              <w:spacing w:line="230" w:lineRule="auto"/>
              <w:rPr>
                <w:rFonts w:ascii="FangSong" w:hAnsi="FangSong" w:eastAsia="FangSong" w:cs="FangSong"/>
                <w:sz w:val="19"/>
                <w:szCs w:val="19"/>
              </w:rPr>
            </w:pPr>
            <w:r>
              <w:rPr>
                <w:rFonts w:ascii="FangSong" w:hAnsi="FangSong" w:eastAsia="FangSong" w:cs="FangSong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3"/>
              </w:rPr>
              <w:t>共</w:t>
            </w:r>
            <w:r>
              <w:rPr>
                <w:rFonts w:ascii="FangSong" w:hAnsi="FangSong" w:eastAsia="FangSong" w:cs="FangSong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2"/>
              </w:rPr>
              <w:t>预算</w:t>
            </w:r>
          </w:p>
        </w:tc>
        <w:tc>
          <w:tcPr>
            <w:tcW w:w="1146" w:type="dxa"/>
            <w:vAlign w:val="top"/>
          </w:tcPr>
          <w:p>
            <w:pPr>
              <w:ind w:left="264"/>
              <w:spacing w:before="282" w:line="560" w:lineRule="exact"/>
              <w:rPr>
                <w:rFonts w:ascii="FangSong" w:hAnsi="FangSong" w:eastAsia="FangSong" w:cs="FangSong"/>
                <w:sz w:val="19"/>
                <w:szCs w:val="19"/>
              </w:rPr>
            </w:pPr>
            <w:r>
              <w:rPr>
                <w:rFonts w:ascii="FangSong" w:hAnsi="FangSong" w:eastAsia="FangSong" w:cs="FangSong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4"/>
                <w:position w:val="28"/>
              </w:rPr>
              <w:t>政府性</w:t>
            </w:r>
          </w:p>
          <w:p>
            <w:pPr>
              <w:ind w:left="157"/>
              <w:spacing w:line="230" w:lineRule="auto"/>
              <w:rPr>
                <w:rFonts w:ascii="FangSong" w:hAnsi="FangSong" w:eastAsia="FangSong" w:cs="FangSong"/>
                <w:sz w:val="19"/>
                <w:szCs w:val="19"/>
              </w:rPr>
            </w:pPr>
            <w:r>
              <w:rPr>
                <w:rFonts w:ascii="FangSong" w:hAnsi="FangSong" w:eastAsia="FangSong" w:cs="FangSong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8"/>
              </w:rPr>
              <w:t>基</w:t>
            </w:r>
            <w:r>
              <w:rPr>
                <w:rFonts w:ascii="FangSong" w:hAnsi="FangSong" w:eastAsia="FangSong" w:cs="FangSong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6"/>
              </w:rPr>
              <w:t>金预算</w:t>
            </w:r>
          </w:p>
        </w:tc>
        <w:tc>
          <w:tcPr>
            <w:tcW w:w="1139" w:type="dxa"/>
            <w:vAlign w:val="top"/>
          </w:tcPr>
          <w:p>
            <w:pPr>
              <w:ind w:left="176"/>
              <w:spacing w:before="282" w:line="560" w:lineRule="exact"/>
              <w:rPr>
                <w:rFonts w:ascii="FangSong" w:hAnsi="FangSong" w:eastAsia="FangSong" w:cs="FangSong"/>
                <w:sz w:val="19"/>
                <w:szCs w:val="19"/>
              </w:rPr>
            </w:pPr>
            <w:r>
              <w:rPr>
                <w:rFonts w:ascii="FangSong" w:hAnsi="FangSong" w:eastAsia="FangSong" w:cs="FangSong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1"/>
                <w:position w:val="28"/>
              </w:rPr>
              <w:t>国有资</w:t>
            </w:r>
            <w:r>
              <w:rPr>
                <w:rFonts w:ascii="FangSong" w:hAnsi="FangSong" w:eastAsia="FangSong" w:cs="FangSong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0"/>
                <w:position w:val="28"/>
              </w:rPr>
              <w:t>本</w:t>
            </w:r>
          </w:p>
          <w:p>
            <w:pPr>
              <w:ind w:left="154"/>
              <w:spacing w:line="230" w:lineRule="auto"/>
              <w:rPr>
                <w:rFonts w:ascii="FangSong" w:hAnsi="FangSong" w:eastAsia="FangSong" w:cs="FangSong"/>
                <w:sz w:val="19"/>
                <w:szCs w:val="19"/>
              </w:rPr>
            </w:pPr>
            <w:r>
              <w:rPr>
                <w:rFonts w:ascii="FangSong" w:hAnsi="FangSong" w:eastAsia="FangSong" w:cs="FangSong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8"/>
              </w:rPr>
              <w:t>经</w:t>
            </w:r>
            <w:r>
              <w:rPr>
                <w:rFonts w:ascii="FangSong" w:hAnsi="FangSong" w:eastAsia="FangSong" w:cs="FangSong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6"/>
              </w:rPr>
              <w:t>营预算</w:t>
            </w:r>
          </w:p>
        </w:tc>
        <w:tc>
          <w:tcPr>
            <w:tcW w:w="1119" w:type="dxa"/>
            <w:vAlign w:val="top"/>
          </w:tcPr>
          <w:p>
            <w:pPr>
              <w:ind w:left="147"/>
              <w:spacing w:before="282" w:line="560" w:lineRule="exact"/>
              <w:rPr>
                <w:rFonts w:ascii="FangSong" w:hAnsi="FangSong" w:eastAsia="FangSong" w:cs="FangSong"/>
                <w:sz w:val="19"/>
                <w:szCs w:val="19"/>
              </w:rPr>
            </w:pPr>
            <w:r>
              <w:rPr>
                <w:rFonts w:ascii="FangSong" w:hAnsi="FangSong" w:eastAsia="FangSong" w:cs="FangSong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6"/>
                <w:position w:val="28"/>
              </w:rPr>
              <w:t>财政专户</w:t>
            </w:r>
          </w:p>
          <w:p>
            <w:pPr>
              <w:ind w:left="156"/>
              <w:spacing w:line="232" w:lineRule="auto"/>
              <w:rPr>
                <w:rFonts w:ascii="FangSong" w:hAnsi="FangSong" w:eastAsia="FangSong" w:cs="FangSong"/>
                <w:sz w:val="19"/>
                <w:szCs w:val="19"/>
              </w:rPr>
            </w:pPr>
            <w:r>
              <w:rPr>
                <w:rFonts w:ascii="FangSong" w:hAnsi="FangSong" w:eastAsia="FangSong" w:cs="FangSong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4"/>
              </w:rPr>
              <w:t>管理资</w:t>
            </w:r>
            <w:r>
              <w:rPr>
                <w:rFonts w:ascii="FangSong" w:hAnsi="FangSong" w:eastAsia="FangSong" w:cs="FangSong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3"/>
              </w:rPr>
              <w:t>金</w:t>
            </w:r>
          </w:p>
        </w:tc>
        <w:tc>
          <w:tcPr>
            <w:tcW w:w="1192" w:type="dxa"/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ind w:left="184"/>
              <w:spacing w:before="62" w:line="230" w:lineRule="auto"/>
              <w:rPr>
                <w:rFonts w:ascii="FangSong" w:hAnsi="FangSong" w:eastAsia="FangSong" w:cs="FangSong"/>
                <w:sz w:val="19"/>
                <w:szCs w:val="19"/>
              </w:rPr>
            </w:pPr>
            <w:r>
              <w:rPr>
                <w:rFonts w:ascii="FangSong" w:hAnsi="FangSong" w:eastAsia="FangSong" w:cs="FangSong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7"/>
              </w:rPr>
              <w:t>单</w:t>
            </w:r>
            <w:r>
              <w:rPr>
                <w:rFonts w:ascii="FangSong" w:hAnsi="FangSong" w:eastAsia="FangSong" w:cs="FangSong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5"/>
              </w:rPr>
              <w:t>位资金</w:t>
            </w:r>
          </w:p>
        </w:tc>
      </w:tr>
      <w:tr>
        <w:trPr>
          <w:trHeight w:val="564" w:hRule="atLeast"/>
        </w:trPr>
        <w:tc>
          <w:tcPr>
            <w:tcW w:w="120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4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0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4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3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9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8" w:hRule="atLeast"/>
        </w:trPr>
        <w:tc>
          <w:tcPr>
            <w:tcW w:w="2353" w:type="dxa"/>
            <w:vAlign w:val="top"/>
            <w:gridSpan w:val="2"/>
          </w:tcPr>
          <w:p>
            <w:pPr>
              <w:ind w:left="919"/>
              <w:spacing w:before="261" w:line="225" w:lineRule="auto"/>
              <w:rPr>
                <w:rFonts w:ascii="FangSong" w:hAnsi="FangSong" w:eastAsia="FangSong" w:cs="FangSong"/>
                <w:sz w:val="19"/>
                <w:szCs w:val="19"/>
              </w:rPr>
            </w:pPr>
            <w:r>
              <w:rPr>
                <w:rFonts w:ascii="FangSong" w:hAnsi="FangSong" w:eastAsia="FangSong" w:cs="FangSong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合</w:t>
            </w:r>
            <w:r>
              <w:rPr>
                <w:rFonts w:ascii="FangSong" w:hAnsi="FangSong" w:eastAsia="FangSong" w:cs="FangSong"/>
                <w:sz w:val="22"/>
                <w:szCs w:val="22"/>
              </w:rPr>
              <w:t xml:space="preserve"> </w:t>
            </w:r>
            <w:r>
              <w:rPr>
                <w:rFonts w:ascii="FangSong" w:hAnsi="FangSong" w:eastAsia="FangSong" w:cs="FangSong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计</w:t>
            </w:r>
          </w:p>
        </w:tc>
        <w:tc>
          <w:tcPr>
            <w:tcW w:w="90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4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3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9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ind w:left="303" w:right="212" w:firstLine="2"/>
        <w:spacing w:before="258" w:line="472" w:lineRule="auto"/>
        <w:rPr>
          <w:rFonts w:ascii="FangSong" w:hAnsi="FangSong" w:eastAsia="FangSong" w:cs="FangSong"/>
          <w:sz w:val="22"/>
          <w:szCs w:val="22"/>
        </w:rPr>
      </w:pPr>
      <w:r>
        <w:rPr>
          <w:rFonts w:ascii="FangSong" w:hAnsi="FangSong" w:eastAsia="FangSong" w:cs="FangSong"/>
          <w:sz w:val="22"/>
          <w:szCs w:val="22"/>
          <w:spacing w:val="14"/>
        </w:rPr>
        <w:t>安</w:t>
      </w:r>
      <w:r>
        <w:rPr>
          <w:rFonts w:ascii="FangSong" w:hAnsi="FangSong" w:eastAsia="FangSong" w:cs="FangSong"/>
          <w:sz w:val="22"/>
          <w:szCs w:val="22"/>
          <w:spacing w:val="10"/>
        </w:rPr>
        <w:t>庆市第二人民医院没有使用一般公共预算拨款、政府性基金预算拨款、国有资本</w:t>
      </w:r>
      <w:r>
        <w:rPr>
          <w:rFonts w:ascii="FangSong" w:hAnsi="FangSong" w:eastAsia="FangSong" w:cs="FangSong"/>
          <w:sz w:val="22"/>
          <w:szCs w:val="22"/>
        </w:rPr>
        <w:t xml:space="preserve"> </w:t>
      </w:r>
      <w:r>
        <w:rPr>
          <w:rFonts w:ascii="FangSong" w:hAnsi="FangSong" w:eastAsia="FangSong" w:cs="FangSong"/>
          <w:sz w:val="22"/>
          <w:szCs w:val="22"/>
          <w:spacing w:val="12"/>
        </w:rPr>
        <w:t>经</w:t>
      </w:r>
      <w:r>
        <w:rPr>
          <w:rFonts w:ascii="FangSong" w:hAnsi="FangSong" w:eastAsia="FangSong" w:cs="FangSong"/>
          <w:sz w:val="22"/>
          <w:szCs w:val="22"/>
          <w:spacing w:val="10"/>
        </w:rPr>
        <w:t>营</w:t>
      </w:r>
      <w:r>
        <w:rPr>
          <w:rFonts w:ascii="FangSong" w:hAnsi="FangSong" w:eastAsia="FangSong" w:cs="FangSong"/>
          <w:sz w:val="22"/>
          <w:szCs w:val="22"/>
          <w:spacing w:val="6"/>
        </w:rPr>
        <w:t>预算拨款、财政专户管理资金和单位资金安排的政府采购支出，故本表无数据。</w:t>
      </w:r>
    </w:p>
    <w:p>
      <w:pPr>
        <w:sectPr>
          <w:footerReference w:type="default" r:id="rId14"/>
          <w:pgSz w:w="11906" w:h="16839"/>
          <w:pgMar w:top="1431" w:right="1509" w:bottom="1362" w:left="1508" w:header="0" w:footer="1202" w:gutter="0"/>
        </w:sectPr>
        <w:rPr/>
      </w:pPr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ind w:right="689"/>
        <w:spacing w:before="79" w:line="207" w:lineRule="auto"/>
        <w:jc w:val="right"/>
        <w:rPr>
          <w:rFonts w:ascii="Simplified Arabic" w:hAnsi="Simplified Arabic" w:eastAsia="Simplified Arabic" w:cs="Simplified Arabic"/>
          <w:sz w:val="19"/>
          <w:szCs w:val="19"/>
        </w:rPr>
      </w:pPr>
      <w:r>
        <w:rPr>
          <w:rFonts w:ascii="SimSun" w:hAnsi="SimSun" w:eastAsia="SimSun" w:cs="SimSun"/>
          <w:sz w:val="19"/>
          <w:szCs w:val="19"/>
          <w:spacing w:val="11"/>
        </w:rPr>
        <w:t>单</w:t>
      </w:r>
      <w:r>
        <w:rPr>
          <w:rFonts w:ascii="SimSun" w:hAnsi="SimSun" w:eastAsia="SimSun" w:cs="SimSun"/>
          <w:sz w:val="19"/>
          <w:szCs w:val="19"/>
          <w:spacing w:val="9"/>
        </w:rPr>
        <w:t>位公开表</w:t>
      </w:r>
      <w:r>
        <w:rPr>
          <w:rFonts w:ascii="SimSun" w:hAnsi="SimSun" w:eastAsia="SimSun" w:cs="SimSun"/>
          <w:sz w:val="19"/>
          <w:szCs w:val="19"/>
          <w:spacing w:val="9"/>
        </w:rPr>
        <w:t xml:space="preserve"> </w:t>
      </w:r>
      <w:r>
        <w:rPr>
          <w:rFonts w:ascii="Simplified Arabic" w:hAnsi="Simplified Arabic" w:eastAsia="Simplified Arabic" w:cs="Simplified Arabic"/>
          <w:sz w:val="19"/>
          <w:szCs w:val="19"/>
          <w:spacing w:val="9"/>
        </w:rPr>
        <w:t>11</w:t>
      </w:r>
    </w:p>
    <w:p>
      <w:pPr>
        <w:ind w:left="3261"/>
        <w:spacing w:before="188" w:line="203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15"/>
        </w:rPr>
        <w:t>安庆市第二人民医院</w:t>
      </w:r>
      <w:r>
        <w:rPr>
          <w:rFonts w:ascii="SimSun" w:hAnsi="SimSun" w:eastAsia="SimSun" w:cs="SimSun"/>
          <w:sz w:val="31"/>
          <w:szCs w:val="31"/>
          <w:spacing w:val="15"/>
        </w:rPr>
        <w:t xml:space="preserve"> </w:t>
      </w:r>
      <w:r>
        <w:rPr>
          <w:rFonts w:ascii="Simplified Arabic" w:hAnsi="Simplified Arabic" w:eastAsia="Simplified Arabic" w:cs="Simplified Arabic"/>
          <w:sz w:val="31"/>
          <w:szCs w:val="31"/>
          <w:b/>
          <w:bCs/>
          <w:spacing w:val="15"/>
        </w:rPr>
        <w:t>2023</w:t>
      </w:r>
      <w:r>
        <w:rPr>
          <w:rFonts w:ascii="Simplified Arabic" w:hAnsi="Simplified Arabic" w:eastAsia="Simplified Arabic" w:cs="Simplified Arabic"/>
          <w:sz w:val="31"/>
          <w:szCs w:val="31"/>
          <w:spacing w:val="15"/>
        </w:rPr>
        <w:t xml:space="preserve"> </w:t>
      </w:r>
      <w:r>
        <w:rPr>
          <w:rFonts w:ascii="SimSun" w:hAnsi="SimSun" w:eastAsia="SimSun" w:cs="SimSun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15"/>
        </w:rPr>
        <w:t>年政府购买服务支出</w:t>
      </w:r>
      <w:r>
        <w:rPr>
          <w:rFonts w:ascii="SimSun" w:hAnsi="SimSun" w:eastAsia="SimSun" w:cs="SimSun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14"/>
        </w:rPr>
        <w:t>表</w:t>
      </w:r>
    </w:p>
    <w:p>
      <w:pPr>
        <w:ind w:right="309"/>
        <w:spacing w:before="225" w:line="230" w:lineRule="auto"/>
        <w:jc w:val="right"/>
        <w:rPr>
          <w:rFonts w:ascii="FangSong" w:hAnsi="FangSong" w:eastAsia="FangSong" w:cs="FangSong"/>
          <w:sz w:val="19"/>
          <w:szCs w:val="19"/>
        </w:rPr>
      </w:pPr>
      <w:r>
        <w:rPr>
          <w:rFonts w:ascii="FangSong" w:hAnsi="FangSong" w:eastAsia="FangSong" w:cs="FangSong"/>
          <w:sz w:val="19"/>
          <w:szCs w:val="19"/>
          <w:spacing w:val="-4"/>
        </w:rPr>
        <w:t>单</w:t>
      </w:r>
      <w:r>
        <w:rPr>
          <w:rFonts w:ascii="FangSong" w:hAnsi="FangSong" w:eastAsia="FangSong" w:cs="FangSong"/>
          <w:sz w:val="19"/>
          <w:szCs w:val="19"/>
          <w:spacing w:val="-2"/>
        </w:rPr>
        <w:t>位：</w:t>
      </w:r>
      <w:r>
        <w:rPr>
          <w:rFonts w:ascii="FangSong" w:hAnsi="FangSong" w:eastAsia="FangSong" w:cs="FangSong"/>
          <w:sz w:val="19"/>
          <w:szCs w:val="19"/>
          <w:spacing w:val="-2"/>
        </w:rPr>
        <w:t xml:space="preserve"> </w:t>
      </w:r>
      <w:r>
        <w:rPr>
          <w:rFonts w:ascii="FangSong" w:hAnsi="FangSong" w:eastAsia="FangSong" w:cs="FangSong"/>
          <w:sz w:val="19"/>
          <w:szCs w:val="19"/>
          <w:spacing w:val="-2"/>
        </w:rPr>
        <w:t>万元</w:t>
      </w:r>
    </w:p>
    <w:p>
      <w:pPr>
        <w:spacing w:line="45" w:lineRule="exact"/>
        <w:rPr/>
      </w:pPr>
      <w:r/>
    </w:p>
    <w:tbl>
      <w:tblPr>
        <w:tblStyle w:val="2"/>
        <w:tblW w:w="13747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2077"/>
        <w:gridCol w:w="1952"/>
        <w:gridCol w:w="1783"/>
        <w:gridCol w:w="1932"/>
        <w:gridCol w:w="2482"/>
        <w:gridCol w:w="1684"/>
        <w:gridCol w:w="1837"/>
      </w:tblGrid>
      <w:tr>
        <w:trPr>
          <w:trHeight w:val="758" w:hRule="atLeast"/>
        </w:trPr>
        <w:tc>
          <w:tcPr>
            <w:tcW w:w="2077" w:type="dxa"/>
            <w:vAlign w:val="top"/>
          </w:tcPr>
          <w:p>
            <w:pPr>
              <w:ind w:left="623"/>
              <w:spacing w:before="281" w:line="230" w:lineRule="auto"/>
              <w:rPr>
                <w:rFonts w:ascii="FangSong" w:hAnsi="FangSong" w:eastAsia="FangSong" w:cs="FangSong"/>
                <w:sz w:val="19"/>
                <w:szCs w:val="19"/>
              </w:rPr>
            </w:pPr>
            <w:r>
              <w:rPr>
                <w:rFonts w:ascii="FangSong" w:hAnsi="FangSong" w:eastAsia="FangSong" w:cs="FangSong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6"/>
              </w:rPr>
              <w:t>项</w:t>
            </w:r>
            <w:r>
              <w:rPr>
                <w:rFonts w:ascii="FangSong" w:hAnsi="FangSong" w:eastAsia="FangSong" w:cs="FangSong"/>
                <w:sz w:val="19"/>
                <w:szCs w:val="19"/>
                <w:spacing w:val="-6"/>
              </w:rPr>
              <w:t xml:space="preserve"> </w:t>
            </w:r>
            <w:r>
              <w:rPr>
                <w:rFonts w:ascii="FangSong" w:hAnsi="FangSong" w:eastAsia="FangSong" w:cs="FangSong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6"/>
              </w:rPr>
              <w:t>目名称</w:t>
            </w:r>
          </w:p>
        </w:tc>
        <w:tc>
          <w:tcPr>
            <w:tcW w:w="1952" w:type="dxa"/>
            <w:vAlign w:val="top"/>
          </w:tcPr>
          <w:p>
            <w:pPr>
              <w:ind w:left="348"/>
              <w:spacing w:before="281" w:line="235" w:lineRule="auto"/>
              <w:rPr>
                <w:rFonts w:ascii="FangSong" w:hAnsi="FangSong" w:eastAsia="FangSong" w:cs="FangSong"/>
                <w:sz w:val="19"/>
                <w:szCs w:val="19"/>
              </w:rPr>
            </w:pPr>
            <w:r>
              <w:rPr>
                <w:rFonts w:ascii="FangSong" w:hAnsi="FangSong" w:eastAsia="FangSong" w:cs="FangSong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2"/>
              </w:rPr>
              <w:t>一级</w:t>
            </w:r>
            <w:r>
              <w:rPr>
                <w:rFonts w:ascii="FangSong" w:hAnsi="FangSong" w:eastAsia="FangSong" w:cs="FangSong"/>
                <w:sz w:val="19"/>
                <w:szCs w:val="19"/>
                <w:spacing w:val="2"/>
              </w:rPr>
              <w:t xml:space="preserve"> </w:t>
            </w:r>
            <w:r>
              <w:rPr>
                <w:rFonts w:ascii="FangSong" w:hAnsi="FangSong" w:eastAsia="FangSong" w:cs="FangSong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2"/>
              </w:rPr>
              <w:t>目录名</w:t>
            </w:r>
            <w:r>
              <w:rPr>
                <w:rFonts w:ascii="FangSong" w:hAnsi="FangSong" w:eastAsia="FangSong" w:cs="FangSong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"/>
              </w:rPr>
              <w:t>称</w:t>
            </w:r>
          </w:p>
        </w:tc>
        <w:tc>
          <w:tcPr>
            <w:tcW w:w="1783" w:type="dxa"/>
            <w:vAlign w:val="top"/>
          </w:tcPr>
          <w:p>
            <w:pPr>
              <w:ind w:left="267"/>
              <w:spacing w:before="281" w:line="233" w:lineRule="auto"/>
              <w:rPr>
                <w:rFonts w:ascii="FangSong" w:hAnsi="FangSong" w:eastAsia="FangSong" w:cs="FangSong"/>
                <w:sz w:val="19"/>
                <w:szCs w:val="19"/>
              </w:rPr>
            </w:pPr>
            <w:r>
              <w:rPr>
                <w:rFonts w:ascii="FangSong" w:hAnsi="FangSong" w:eastAsia="FangSong" w:cs="FangSong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2"/>
              </w:rPr>
              <w:t>二级</w:t>
            </w:r>
            <w:r>
              <w:rPr>
                <w:rFonts w:ascii="FangSong" w:hAnsi="FangSong" w:eastAsia="FangSong" w:cs="FangSong"/>
                <w:sz w:val="19"/>
                <w:szCs w:val="19"/>
                <w:spacing w:val="2"/>
              </w:rPr>
              <w:t xml:space="preserve"> </w:t>
            </w:r>
            <w:r>
              <w:rPr>
                <w:rFonts w:ascii="FangSong" w:hAnsi="FangSong" w:eastAsia="FangSong" w:cs="FangSong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"/>
              </w:rPr>
              <w:t>目录名称</w:t>
            </w:r>
          </w:p>
        </w:tc>
        <w:tc>
          <w:tcPr>
            <w:tcW w:w="1932" w:type="dxa"/>
            <w:vAlign w:val="top"/>
          </w:tcPr>
          <w:p>
            <w:pPr>
              <w:ind w:left="343"/>
              <w:spacing w:before="281" w:line="233" w:lineRule="auto"/>
              <w:rPr>
                <w:rFonts w:ascii="FangSong" w:hAnsi="FangSong" w:eastAsia="FangSong" w:cs="FangSong"/>
                <w:sz w:val="19"/>
                <w:szCs w:val="19"/>
              </w:rPr>
            </w:pPr>
            <w:r>
              <w:rPr>
                <w:rFonts w:ascii="FangSong" w:hAnsi="FangSong" w:eastAsia="FangSong" w:cs="FangSong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2"/>
              </w:rPr>
              <w:t>三级</w:t>
            </w:r>
            <w:r>
              <w:rPr>
                <w:rFonts w:ascii="FangSong" w:hAnsi="FangSong" w:eastAsia="FangSong" w:cs="FangSong"/>
                <w:sz w:val="19"/>
                <w:szCs w:val="19"/>
                <w:spacing w:val="2"/>
              </w:rPr>
              <w:t xml:space="preserve"> </w:t>
            </w:r>
            <w:r>
              <w:rPr>
                <w:rFonts w:ascii="FangSong" w:hAnsi="FangSong" w:eastAsia="FangSong" w:cs="FangSong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"/>
              </w:rPr>
              <w:t>目录名称</w:t>
            </w:r>
          </w:p>
        </w:tc>
        <w:tc>
          <w:tcPr>
            <w:tcW w:w="2482" w:type="dxa"/>
            <w:vAlign w:val="top"/>
          </w:tcPr>
          <w:p>
            <w:pPr>
              <w:ind w:left="400"/>
              <w:spacing w:before="281" w:line="231" w:lineRule="auto"/>
              <w:rPr>
                <w:rFonts w:ascii="FangSong" w:hAnsi="FangSong" w:eastAsia="FangSong" w:cs="FangSong"/>
                <w:sz w:val="19"/>
                <w:szCs w:val="19"/>
              </w:rPr>
            </w:pPr>
            <w:r>
              <w:rPr>
                <w:rFonts w:ascii="FangSong" w:hAnsi="FangSong" w:eastAsia="FangSong" w:cs="FangSong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24"/>
              </w:rPr>
              <w:t>政</w:t>
            </w:r>
            <w:r>
              <w:rPr>
                <w:rFonts w:ascii="FangSong" w:hAnsi="FangSong" w:eastAsia="FangSong" w:cs="FangSong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9"/>
              </w:rPr>
              <w:t>府购买服务内容</w:t>
            </w:r>
          </w:p>
        </w:tc>
        <w:tc>
          <w:tcPr>
            <w:tcW w:w="1684" w:type="dxa"/>
            <w:vAlign w:val="top"/>
          </w:tcPr>
          <w:p>
            <w:pPr>
              <w:ind w:left="428"/>
              <w:spacing w:before="281" w:line="232" w:lineRule="auto"/>
              <w:rPr>
                <w:rFonts w:ascii="FangSong" w:hAnsi="FangSong" w:eastAsia="FangSong" w:cs="FangSong"/>
                <w:sz w:val="19"/>
                <w:szCs w:val="19"/>
              </w:rPr>
            </w:pPr>
            <w:r>
              <w:rPr>
                <w:rFonts w:ascii="FangSong" w:hAnsi="FangSong" w:eastAsia="FangSong" w:cs="FangSong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8"/>
              </w:rPr>
              <w:t>购</w:t>
            </w:r>
            <w:r>
              <w:rPr>
                <w:rFonts w:ascii="FangSong" w:hAnsi="FangSong" w:eastAsia="FangSong" w:cs="FangSong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6"/>
              </w:rPr>
              <w:t>买数量</w:t>
            </w:r>
          </w:p>
        </w:tc>
        <w:tc>
          <w:tcPr>
            <w:tcW w:w="1837" w:type="dxa"/>
            <w:vAlign w:val="top"/>
          </w:tcPr>
          <w:p>
            <w:pPr>
              <w:ind w:left="503"/>
              <w:spacing w:before="281" w:line="232" w:lineRule="auto"/>
              <w:rPr>
                <w:rFonts w:ascii="FangSong" w:hAnsi="FangSong" w:eastAsia="FangSong" w:cs="FangSong"/>
                <w:sz w:val="19"/>
                <w:szCs w:val="19"/>
              </w:rPr>
            </w:pPr>
            <w:r>
              <w:rPr>
                <w:rFonts w:ascii="FangSong" w:hAnsi="FangSong" w:eastAsia="FangSong" w:cs="FangSong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8"/>
              </w:rPr>
              <w:t>购</w:t>
            </w:r>
            <w:r>
              <w:rPr>
                <w:rFonts w:ascii="FangSong" w:hAnsi="FangSong" w:eastAsia="FangSong" w:cs="FangSong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6"/>
              </w:rPr>
              <w:t>买金额</w:t>
            </w:r>
          </w:p>
        </w:tc>
      </w:tr>
      <w:tr>
        <w:trPr>
          <w:trHeight w:val="593" w:hRule="atLeast"/>
        </w:trPr>
        <w:tc>
          <w:tcPr>
            <w:tcW w:w="207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5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78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3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8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8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3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98" w:hRule="atLeast"/>
        </w:trPr>
        <w:tc>
          <w:tcPr>
            <w:tcW w:w="2077" w:type="dxa"/>
            <w:vAlign w:val="top"/>
          </w:tcPr>
          <w:p>
            <w:pPr>
              <w:ind w:left="788"/>
              <w:spacing w:before="296" w:line="231" w:lineRule="auto"/>
              <w:rPr>
                <w:rFonts w:ascii="FangSong" w:hAnsi="FangSong" w:eastAsia="FangSong" w:cs="FangSong"/>
                <w:sz w:val="19"/>
                <w:szCs w:val="19"/>
              </w:rPr>
            </w:pPr>
            <w:r>
              <w:rPr>
                <w:rFonts w:ascii="FangSong" w:hAnsi="FangSong" w:eastAsia="FangSong" w:cs="FangSong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0"/>
              </w:rPr>
              <w:t>合</w:t>
            </w:r>
            <w:r>
              <w:rPr>
                <w:rFonts w:ascii="FangSong" w:hAnsi="FangSong" w:eastAsia="FangSong" w:cs="FangSong"/>
                <w:sz w:val="19"/>
                <w:szCs w:val="19"/>
                <w:spacing w:val="9"/>
              </w:rPr>
              <w:t xml:space="preserve"> </w:t>
            </w:r>
            <w:r>
              <w:rPr>
                <w:rFonts w:ascii="FangSong" w:hAnsi="FangSong" w:eastAsia="FangSong" w:cs="FangSong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计</w:t>
            </w:r>
          </w:p>
        </w:tc>
        <w:tc>
          <w:tcPr>
            <w:tcW w:w="195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78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3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8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8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3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ind w:left="146"/>
        <w:spacing w:before="259" w:line="223" w:lineRule="auto"/>
        <w:rPr>
          <w:rFonts w:ascii="FangSong" w:hAnsi="FangSong" w:eastAsia="FangSong" w:cs="FangSong"/>
          <w:sz w:val="22"/>
          <w:szCs w:val="22"/>
        </w:rPr>
      </w:pPr>
      <w:r>
        <w:rPr>
          <w:rFonts w:ascii="FangSong" w:hAnsi="FangSong" w:eastAsia="FangSong" w:cs="FangSong"/>
          <w:sz w:val="22"/>
          <w:szCs w:val="22"/>
          <w:spacing w:val="14"/>
        </w:rPr>
        <w:t>安</w:t>
      </w:r>
      <w:r>
        <w:rPr>
          <w:rFonts w:ascii="FangSong" w:hAnsi="FangSong" w:eastAsia="FangSong" w:cs="FangSong"/>
          <w:sz w:val="22"/>
          <w:szCs w:val="22"/>
          <w:spacing w:val="11"/>
        </w:rPr>
        <w:t>庆市第二人民医院没有安排政府购买服务支出，故本表无数据。</w:t>
      </w:r>
    </w:p>
    <w:p>
      <w:pPr>
        <w:sectPr>
          <w:footerReference w:type="default" r:id="rId15"/>
          <w:pgSz w:w="16839" w:h="11906"/>
          <w:pgMar w:top="1012" w:right="1439" w:bottom="1362" w:left="1543" w:header="0" w:footer="1202" w:gutter="0"/>
        </w:sectPr>
        <w:rPr/>
      </w:pPr>
    </w:p>
    <w:p>
      <w:pPr>
        <w:spacing w:line="279" w:lineRule="auto"/>
        <w:rPr>
          <w:rFonts w:ascii="Arial"/>
          <w:sz w:val="21"/>
        </w:rPr>
      </w:pPr>
      <w:r/>
    </w:p>
    <w:p>
      <w:pPr>
        <w:spacing w:line="279" w:lineRule="auto"/>
        <w:rPr>
          <w:rFonts w:ascii="Arial"/>
          <w:sz w:val="21"/>
        </w:rPr>
      </w:pPr>
      <w:r/>
    </w:p>
    <w:p>
      <w:pPr>
        <w:ind w:left="1326"/>
        <w:spacing w:before="145" w:line="205" w:lineRule="auto"/>
        <w:rPr>
          <w:rFonts w:ascii="SimHei" w:hAnsi="SimHei" w:eastAsia="SimHei" w:cs="SimHei"/>
          <w:sz w:val="35"/>
          <w:szCs w:val="35"/>
        </w:rPr>
      </w:pPr>
      <w:r>
        <w:rPr>
          <w:rFonts w:ascii="SimHei" w:hAnsi="SimHei" w:eastAsia="SimHei" w:cs="SimHei"/>
          <w:sz w:val="35"/>
          <w:szCs w:val="35"/>
          <w:spacing w:val="12"/>
        </w:rPr>
        <w:t>第</w:t>
      </w:r>
      <w:r>
        <w:rPr>
          <w:rFonts w:ascii="SimHei" w:hAnsi="SimHei" w:eastAsia="SimHei" w:cs="SimHei"/>
          <w:sz w:val="35"/>
          <w:szCs w:val="35"/>
          <w:spacing w:val="6"/>
        </w:rPr>
        <w:t>三部分</w:t>
      </w:r>
      <w:r>
        <w:rPr>
          <w:rFonts w:ascii="SimHei" w:hAnsi="SimHei" w:eastAsia="SimHei" w:cs="SimHei"/>
          <w:sz w:val="35"/>
          <w:szCs w:val="35"/>
          <w:spacing w:val="6"/>
        </w:rPr>
        <w:t xml:space="preserve"> </w:t>
      </w:r>
      <w:r>
        <w:rPr>
          <w:rFonts w:ascii="Simplified Arabic" w:hAnsi="Simplified Arabic" w:eastAsia="Simplified Arabic" w:cs="Simplified Arabic"/>
          <w:sz w:val="35"/>
          <w:szCs w:val="35"/>
          <w:spacing w:val="6"/>
        </w:rPr>
        <w:t>2023</w:t>
      </w:r>
      <w:r>
        <w:rPr>
          <w:rFonts w:ascii="Simplified Arabic" w:hAnsi="Simplified Arabic" w:eastAsia="Simplified Arabic" w:cs="Simplified Arabic"/>
          <w:sz w:val="35"/>
          <w:szCs w:val="35"/>
          <w:spacing w:val="6"/>
        </w:rPr>
        <w:t xml:space="preserve"> </w:t>
      </w:r>
      <w:r>
        <w:rPr>
          <w:rFonts w:ascii="SimHei" w:hAnsi="SimHei" w:eastAsia="SimHei" w:cs="SimHei"/>
          <w:sz w:val="35"/>
          <w:szCs w:val="35"/>
          <w:spacing w:val="6"/>
        </w:rPr>
        <w:t>年单位预算情况说明</w:t>
      </w:r>
    </w:p>
    <w:p>
      <w:pPr>
        <w:spacing w:line="264" w:lineRule="auto"/>
        <w:rPr>
          <w:rFonts w:ascii="Arial"/>
          <w:sz w:val="21"/>
        </w:rPr>
      </w:pPr>
      <w:r/>
    </w:p>
    <w:p>
      <w:pPr>
        <w:spacing w:line="264" w:lineRule="auto"/>
        <w:rPr>
          <w:rFonts w:ascii="Arial"/>
          <w:sz w:val="21"/>
        </w:rPr>
      </w:pPr>
      <w:r/>
    </w:p>
    <w:p>
      <w:pPr>
        <w:ind w:left="672"/>
        <w:spacing w:before="129" w:line="205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2"/>
        </w:rPr>
        <w:t>一、关于</w:t>
      </w:r>
      <w:r>
        <w:rPr>
          <w:rFonts w:ascii="SimHei" w:hAnsi="SimHei" w:eastAsia="SimHei" w:cs="SimHei"/>
          <w:sz w:val="31"/>
          <w:szCs w:val="31"/>
          <w:spacing w:val="2"/>
        </w:rPr>
        <w:t xml:space="preserve"> </w:t>
      </w:r>
      <w:r>
        <w:rPr>
          <w:rFonts w:ascii="Simplified Arabic" w:hAnsi="Simplified Arabic" w:eastAsia="Simplified Arabic" w:cs="Simplified Arabic"/>
          <w:sz w:val="31"/>
          <w:szCs w:val="31"/>
          <w:spacing w:val="2"/>
        </w:rPr>
        <w:t>2023</w:t>
      </w:r>
      <w:r>
        <w:rPr>
          <w:rFonts w:ascii="Simplified Arabic" w:hAnsi="Simplified Arabic" w:eastAsia="Simplified Arabic" w:cs="Simplified Arabic"/>
          <w:sz w:val="31"/>
          <w:szCs w:val="31"/>
          <w:spacing w:val="1"/>
        </w:rPr>
        <w:t xml:space="preserve"> </w:t>
      </w:r>
      <w:r>
        <w:rPr>
          <w:rFonts w:ascii="SimHei" w:hAnsi="SimHei" w:eastAsia="SimHei" w:cs="SimHei"/>
          <w:sz w:val="31"/>
          <w:szCs w:val="31"/>
          <w:spacing w:val="1"/>
        </w:rPr>
        <w:t>年收支总表的说明</w:t>
      </w:r>
    </w:p>
    <w:p>
      <w:pPr>
        <w:ind w:left="34" w:right="113" w:firstLine="627"/>
        <w:spacing w:before="116" w:line="301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9"/>
        </w:rPr>
        <w:t>按照综合预算的原则，安庆市第二人民医院所有收入和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6"/>
        </w:rPr>
        <w:t>支出</w:t>
      </w:r>
      <w:r>
        <w:rPr>
          <w:rFonts w:ascii="FangSong" w:hAnsi="FangSong" w:eastAsia="FangSong" w:cs="FangSong"/>
          <w:sz w:val="31"/>
          <w:szCs w:val="31"/>
          <w:spacing w:val="8"/>
        </w:rPr>
        <w:t>均纳入单位预算管理。安庆市第二人民医院</w:t>
      </w:r>
      <w:r>
        <w:rPr>
          <w:rFonts w:ascii="FangSong" w:hAnsi="FangSong" w:eastAsia="FangSong" w:cs="FangSong"/>
          <w:sz w:val="31"/>
          <w:szCs w:val="31"/>
          <w:spacing w:val="8"/>
        </w:rPr>
        <w:t xml:space="preserve"> </w:t>
      </w:r>
      <w:r>
        <w:rPr>
          <w:rFonts w:ascii="Simplified Arabic" w:hAnsi="Simplified Arabic" w:eastAsia="Simplified Arabic" w:cs="Simplified Arabic"/>
          <w:sz w:val="31"/>
          <w:szCs w:val="31"/>
          <w:spacing w:val="8"/>
        </w:rPr>
        <w:t>2023</w:t>
      </w:r>
      <w:r>
        <w:rPr>
          <w:rFonts w:ascii="Simplified Arabic" w:hAnsi="Simplified Arabic" w:eastAsia="Simplified Arabic" w:cs="Simplified Arabic"/>
          <w:sz w:val="31"/>
          <w:szCs w:val="31"/>
          <w:spacing w:val="8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8"/>
        </w:rPr>
        <w:t>年收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3"/>
        </w:rPr>
        <w:t>支总预算</w:t>
      </w:r>
      <w:r>
        <w:rPr>
          <w:rFonts w:ascii="FangSong" w:hAnsi="FangSong" w:eastAsia="FangSong" w:cs="FangSong"/>
          <w:sz w:val="31"/>
          <w:szCs w:val="31"/>
          <w:spacing w:val="3"/>
        </w:rPr>
        <w:t xml:space="preserve"> </w:t>
      </w:r>
      <w:r>
        <w:rPr>
          <w:rFonts w:ascii="Simplified Arabic" w:hAnsi="Simplified Arabic" w:eastAsia="Simplified Arabic" w:cs="Simplified Arabic"/>
          <w:sz w:val="31"/>
          <w:szCs w:val="31"/>
          <w:spacing w:val="3"/>
        </w:rPr>
        <w:t>21005</w:t>
      </w:r>
      <w:r>
        <w:rPr>
          <w:rFonts w:ascii="Simplified Arabic" w:hAnsi="Simplified Arabic" w:eastAsia="Simplified Arabic" w:cs="Simplified Arabic"/>
          <w:sz w:val="31"/>
          <w:szCs w:val="31"/>
          <w:spacing w:val="3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3"/>
        </w:rPr>
        <w:t>万元，收入包括：一般公共预算拨款收</w:t>
      </w:r>
      <w:r>
        <w:rPr>
          <w:rFonts w:ascii="FangSong" w:hAnsi="FangSong" w:eastAsia="FangSong" w:cs="FangSong"/>
          <w:sz w:val="31"/>
          <w:szCs w:val="31"/>
          <w:spacing w:val="1"/>
        </w:rPr>
        <w:t>入</w:t>
      </w:r>
      <w:r>
        <w:rPr>
          <w:rFonts w:ascii="FangSong" w:hAnsi="FangSong" w:eastAsia="FangSong" w:cs="FangSong"/>
          <w:sz w:val="31"/>
          <w:szCs w:val="31"/>
        </w:rPr>
        <w:t>万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6"/>
        </w:rPr>
        <w:t>元</w:t>
      </w:r>
      <w:r>
        <w:rPr>
          <w:rFonts w:ascii="FangSong" w:hAnsi="FangSong" w:eastAsia="FangSong" w:cs="FangSong"/>
          <w:sz w:val="31"/>
          <w:szCs w:val="31"/>
          <w:spacing w:val="15"/>
        </w:rPr>
        <w:t>、</w:t>
      </w:r>
      <w:r>
        <w:rPr>
          <w:rFonts w:ascii="FangSong" w:hAnsi="FangSong" w:eastAsia="FangSong" w:cs="FangSong"/>
          <w:sz w:val="31"/>
          <w:szCs w:val="31"/>
          <w:spacing w:val="8"/>
        </w:rPr>
        <w:t>单位资金收入，支出包括：社会保障和就业支出、卫生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1"/>
        </w:rPr>
        <w:t>健</w:t>
      </w:r>
      <w:r>
        <w:rPr>
          <w:rFonts w:ascii="FangSong" w:hAnsi="FangSong" w:eastAsia="FangSong" w:cs="FangSong"/>
          <w:sz w:val="31"/>
          <w:szCs w:val="31"/>
          <w:spacing w:val="7"/>
        </w:rPr>
        <w:t>康支出、住房保障支出。</w:t>
      </w:r>
    </w:p>
    <w:p>
      <w:pPr>
        <w:ind w:left="658"/>
        <w:spacing w:before="1" w:line="204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2"/>
        </w:rPr>
        <w:t>二、关于</w:t>
      </w:r>
      <w:r>
        <w:rPr>
          <w:rFonts w:ascii="SimHei" w:hAnsi="SimHei" w:eastAsia="SimHei" w:cs="SimHei"/>
          <w:sz w:val="31"/>
          <w:szCs w:val="31"/>
          <w:spacing w:val="2"/>
        </w:rPr>
        <w:t xml:space="preserve"> </w:t>
      </w:r>
      <w:r>
        <w:rPr>
          <w:rFonts w:ascii="Simplified Arabic" w:hAnsi="Simplified Arabic" w:eastAsia="Simplified Arabic" w:cs="Simplified Arabic"/>
          <w:sz w:val="31"/>
          <w:szCs w:val="31"/>
          <w:spacing w:val="2"/>
        </w:rPr>
        <w:t>2023</w:t>
      </w:r>
      <w:r>
        <w:rPr>
          <w:rFonts w:ascii="Simplified Arabic" w:hAnsi="Simplified Arabic" w:eastAsia="Simplified Arabic" w:cs="Simplified Arabic"/>
          <w:sz w:val="31"/>
          <w:szCs w:val="31"/>
          <w:spacing w:val="2"/>
        </w:rPr>
        <w:t xml:space="preserve"> </w:t>
      </w:r>
      <w:r>
        <w:rPr>
          <w:rFonts w:ascii="SimHei" w:hAnsi="SimHei" w:eastAsia="SimHei" w:cs="SimHei"/>
          <w:sz w:val="31"/>
          <w:szCs w:val="31"/>
          <w:spacing w:val="2"/>
        </w:rPr>
        <w:t>年</w:t>
      </w:r>
      <w:r>
        <w:rPr>
          <w:rFonts w:ascii="SimHei" w:hAnsi="SimHei" w:eastAsia="SimHei" w:cs="SimHei"/>
          <w:sz w:val="31"/>
          <w:szCs w:val="31"/>
          <w:spacing w:val="1"/>
        </w:rPr>
        <w:t>收入总表的说明</w:t>
      </w:r>
    </w:p>
    <w:p>
      <w:pPr>
        <w:ind w:left="679"/>
        <w:spacing w:before="121" w:line="205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6"/>
        </w:rPr>
        <w:t>安</w:t>
      </w:r>
      <w:r>
        <w:rPr>
          <w:rFonts w:ascii="FangSong" w:hAnsi="FangSong" w:eastAsia="FangSong" w:cs="FangSong"/>
          <w:sz w:val="31"/>
          <w:szCs w:val="31"/>
          <w:spacing w:val="5"/>
        </w:rPr>
        <w:t>庆</w:t>
      </w:r>
      <w:r>
        <w:rPr>
          <w:rFonts w:ascii="FangSong" w:hAnsi="FangSong" w:eastAsia="FangSong" w:cs="FangSong"/>
          <w:sz w:val="31"/>
          <w:szCs w:val="31"/>
          <w:spacing w:val="3"/>
        </w:rPr>
        <w:t>市第二人民医院</w:t>
      </w:r>
      <w:r>
        <w:rPr>
          <w:rFonts w:ascii="FangSong" w:hAnsi="FangSong" w:eastAsia="FangSong" w:cs="FangSong"/>
          <w:sz w:val="31"/>
          <w:szCs w:val="31"/>
          <w:spacing w:val="3"/>
        </w:rPr>
        <w:t xml:space="preserve"> </w:t>
      </w:r>
      <w:r>
        <w:rPr>
          <w:rFonts w:ascii="Simplified Arabic" w:hAnsi="Simplified Arabic" w:eastAsia="Simplified Arabic" w:cs="Simplified Arabic"/>
          <w:sz w:val="31"/>
          <w:szCs w:val="31"/>
          <w:spacing w:val="3"/>
        </w:rPr>
        <w:t>2023</w:t>
      </w:r>
      <w:r>
        <w:rPr>
          <w:rFonts w:ascii="Simplified Arabic" w:hAnsi="Simplified Arabic" w:eastAsia="Simplified Arabic" w:cs="Simplified Arabic"/>
          <w:sz w:val="31"/>
          <w:szCs w:val="31"/>
          <w:spacing w:val="3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3"/>
        </w:rPr>
        <w:t>年收入预算</w:t>
      </w:r>
      <w:r>
        <w:rPr>
          <w:rFonts w:ascii="FangSong" w:hAnsi="FangSong" w:eastAsia="FangSong" w:cs="FangSong"/>
          <w:sz w:val="31"/>
          <w:szCs w:val="31"/>
          <w:spacing w:val="3"/>
        </w:rPr>
        <w:t xml:space="preserve"> </w:t>
      </w:r>
      <w:r>
        <w:rPr>
          <w:rFonts w:ascii="Simplified Arabic" w:hAnsi="Simplified Arabic" w:eastAsia="Simplified Arabic" w:cs="Simplified Arabic"/>
          <w:sz w:val="31"/>
          <w:szCs w:val="31"/>
          <w:spacing w:val="3"/>
        </w:rPr>
        <w:t>21005</w:t>
      </w:r>
      <w:r>
        <w:rPr>
          <w:rFonts w:ascii="Simplified Arabic" w:hAnsi="Simplified Arabic" w:eastAsia="Simplified Arabic" w:cs="Simplified Arabic"/>
          <w:sz w:val="31"/>
          <w:szCs w:val="31"/>
          <w:spacing w:val="3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3"/>
        </w:rPr>
        <w:t>万元，其</w:t>
      </w:r>
    </w:p>
    <w:p>
      <w:pPr>
        <w:ind w:left="76"/>
        <w:spacing w:before="120" w:line="206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2"/>
        </w:rPr>
        <w:t>中，本年收入</w:t>
      </w:r>
      <w:r>
        <w:rPr>
          <w:rFonts w:ascii="FangSong" w:hAnsi="FangSong" w:eastAsia="FangSong" w:cs="FangSong"/>
          <w:sz w:val="31"/>
          <w:szCs w:val="31"/>
          <w:spacing w:val="-2"/>
        </w:rPr>
        <w:t xml:space="preserve"> </w:t>
      </w:r>
      <w:r>
        <w:rPr>
          <w:rFonts w:ascii="Simplified Arabic" w:hAnsi="Simplified Arabic" w:eastAsia="Simplified Arabic" w:cs="Simplified Arabic"/>
          <w:sz w:val="31"/>
          <w:szCs w:val="31"/>
          <w:spacing w:val="-2"/>
        </w:rPr>
        <w:t>21005</w:t>
      </w:r>
      <w:r>
        <w:rPr>
          <w:rFonts w:ascii="Simplified Arabic" w:hAnsi="Simplified Arabic" w:eastAsia="Simplified Arabic" w:cs="Simplified Arabic"/>
          <w:sz w:val="31"/>
          <w:szCs w:val="31"/>
          <w:spacing w:val="-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2"/>
        </w:rPr>
        <w:t>万元，上年结转收入</w:t>
      </w:r>
      <w:r>
        <w:rPr>
          <w:rFonts w:ascii="FangSong" w:hAnsi="FangSong" w:eastAsia="FangSong" w:cs="FangSong"/>
          <w:sz w:val="31"/>
          <w:szCs w:val="31"/>
          <w:spacing w:val="-1"/>
        </w:rPr>
        <w:t xml:space="preserve"> </w:t>
      </w:r>
      <w:r>
        <w:rPr>
          <w:rFonts w:ascii="Simplified Arabic" w:hAnsi="Simplified Arabic" w:eastAsia="Simplified Arabic" w:cs="Simplified Arabic"/>
          <w:sz w:val="31"/>
          <w:szCs w:val="31"/>
          <w:spacing w:val="-1"/>
        </w:rPr>
        <w:t>0</w:t>
      </w:r>
      <w:r>
        <w:rPr>
          <w:rFonts w:ascii="Simplified Arabic" w:hAnsi="Simplified Arabic" w:eastAsia="Simplified Arabic" w:cs="Simplified Arabic"/>
          <w:sz w:val="31"/>
          <w:szCs w:val="31"/>
          <w:spacing w:val="-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"/>
        </w:rPr>
        <w:t>万元。</w:t>
      </w:r>
    </w:p>
    <w:p>
      <w:pPr>
        <w:ind w:left="35" w:firstLine="645"/>
        <w:spacing w:before="124" w:line="261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3"/>
        </w:rPr>
        <w:t>(</w:t>
      </w:r>
      <w:r>
        <w:rPr>
          <w:rFonts w:ascii="FangSong" w:hAnsi="FangSong" w:eastAsia="FangSong" w:cs="FangSong"/>
          <w:sz w:val="31"/>
          <w:szCs w:val="31"/>
          <w:spacing w:val="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一)</w:t>
      </w:r>
      <w:r>
        <w:rPr>
          <w:rFonts w:ascii="FangSong" w:hAnsi="FangSong" w:eastAsia="FangSong" w:cs="FangSong"/>
          <w:sz w:val="31"/>
          <w:szCs w:val="31"/>
          <w:spacing w:val="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本年收入</w:t>
      </w:r>
      <w:r>
        <w:rPr>
          <w:rFonts w:ascii="FangSong" w:hAnsi="FangSong" w:eastAsia="FangSong" w:cs="FangSong"/>
          <w:sz w:val="31"/>
          <w:szCs w:val="31"/>
          <w:spacing w:val="2"/>
        </w:rPr>
        <w:t xml:space="preserve"> </w:t>
      </w:r>
      <w:r>
        <w:rPr>
          <w:rFonts w:ascii="Simplified Arabic" w:hAnsi="Simplified Arabic" w:eastAsia="Simplified Arabic" w:cs="Simplified Arabic"/>
          <w:sz w:val="31"/>
          <w:szCs w:val="31"/>
          <w:spacing w:val="2"/>
        </w:rPr>
        <w:t>21005</w:t>
      </w:r>
      <w:r>
        <w:rPr>
          <w:rFonts w:ascii="Simplified Arabic" w:hAnsi="Simplified Arabic" w:eastAsia="Simplified Arabic" w:cs="Simplified Arabic"/>
          <w:sz w:val="31"/>
          <w:szCs w:val="31"/>
          <w:spacing w:val="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万元，主要包括：一般公共预算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8"/>
        </w:rPr>
        <w:t>拨款</w:t>
      </w:r>
      <w:r>
        <w:rPr>
          <w:rFonts w:ascii="FangSong" w:hAnsi="FangSong" w:eastAsia="FangSong" w:cs="FangSong"/>
          <w:sz w:val="31"/>
          <w:szCs w:val="31"/>
          <w:spacing w:val="-17"/>
        </w:rPr>
        <w:t>收</w:t>
      </w:r>
      <w:r>
        <w:rPr>
          <w:rFonts w:ascii="FangSong" w:hAnsi="FangSong" w:eastAsia="FangSong" w:cs="FangSong"/>
          <w:sz w:val="31"/>
          <w:szCs w:val="31"/>
          <w:spacing w:val="-9"/>
        </w:rPr>
        <w:t>入</w:t>
      </w:r>
      <w:r>
        <w:rPr>
          <w:rFonts w:ascii="FangSong" w:hAnsi="FangSong" w:eastAsia="FangSong" w:cs="FangSong"/>
          <w:sz w:val="31"/>
          <w:szCs w:val="31"/>
          <w:spacing w:val="-9"/>
        </w:rPr>
        <w:t xml:space="preserve"> </w:t>
      </w:r>
      <w:r>
        <w:rPr>
          <w:rFonts w:ascii="Simplified Arabic" w:hAnsi="Simplified Arabic" w:eastAsia="Simplified Arabic" w:cs="Simplified Arabic"/>
          <w:sz w:val="31"/>
          <w:szCs w:val="31"/>
          <w:spacing w:val="-9"/>
        </w:rPr>
        <w:t>378</w:t>
      </w:r>
      <w:r>
        <w:rPr>
          <w:rFonts w:ascii="Simplified Arabic" w:hAnsi="Simplified Arabic" w:eastAsia="Simplified Arabic" w:cs="Simplified Arabic"/>
          <w:sz w:val="31"/>
          <w:szCs w:val="31"/>
          <w:spacing w:val="-9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9"/>
        </w:rPr>
        <w:t>万元，</w:t>
      </w:r>
      <w:r>
        <w:rPr>
          <w:rFonts w:ascii="FangSong" w:hAnsi="FangSong" w:eastAsia="FangSong" w:cs="FangSong"/>
          <w:sz w:val="31"/>
          <w:szCs w:val="31"/>
          <w:spacing w:val="-9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9"/>
        </w:rPr>
        <w:t>占</w:t>
      </w:r>
      <w:r>
        <w:rPr>
          <w:rFonts w:ascii="FangSong" w:hAnsi="FangSong" w:eastAsia="FangSong" w:cs="FangSong"/>
          <w:sz w:val="31"/>
          <w:szCs w:val="31"/>
          <w:spacing w:val="-9"/>
        </w:rPr>
        <w:t xml:space="preserve"> </w:t>
      </w:r>
      <w:r>
        <w:rPr>
          <w:rFonts w:ascii="Simplified Arabic" w:hAnsi="Simplified Arabic" w:eastAsia="Simplified Arabic" w:cs="Simplified Arabic"/>
          <w:sz w:val="31"/>
          <w:szCs w:val="31"/>
          <w:spacing w:val="-9"/>
        </w:rPr>
        <w:t>1.8%</w:t>
      </w:r>
      <w:r>
        <w:rPr>
          <w:rFonts w:ascii="Simplified Arabic" w:hAnsi="Simplified Arabic" w:eastAsia="Simplified Arabic" w:cs="Simplified Arabic"/>
          <w:sz w:val="31"/>
          <w:szCs w:val="31"/>
          <w:spacing w:val="-9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9"/>
        </w:rPr>
        <w:t>，与</w:t>
      </w:r>
      <w:r>
        <w:rPr>
          <w:rFonts w:ascii="FangSong" w:hAnsi="FangSong" w:eastAsia="FangSong" w:cs="FangSong"/>
          <w:sz w:val="31"/>
          <w:szCs w:val="31"/>
          <w:spacing w:val="-9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9"/>
        </w:rPr>
        <w:t>2022</w:t>
      </w:r>
      <w:r>
        <w:rPr>
          <w:rFonts w:ascii="FangSong" w:hAnsi="FangSong" w:eastAsia="FangSong" w:cs="FangSong"/>
          <w:sz w:val="31"/>
          <w:szCs w:val="31"/>
          <w:spacing w:val="-9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9"/>
        </w:rPr>
        <w:t>年预算持平；单位资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20"/>
        </w:rPr>
        <w:t>金</w:t>
      </w:r>
      <w:r>
        <w:rPr>
          <w:rFonts w:ascii="FangSong" w:hAnsi="FangSong" w:eastAsia="FangSong" w:cs="FangSong"/>
          <w:sz w:val="31"/>
          <w:szCs w:val="31"/>
          <w:spacing w:val="-12"/>
        </w:rPr>
        <w:t>收入</w:t>
      </w:r>
      <w:r>
        <w:rPr>
          <w:rFonts w:ascii="FangSong" w:hAnsi="FangSong" w:eastAsia="FangSong" w:cs="FangSong"/>
          <w:sz w:val="31"/>
          <w:szCs w:val="31"/>
          <w:spacing w:val="-12"/>
        </w:rPr>
        <w:t xml:space="preserve"> </w:t>
      </w:r>
      <w:r>
        <w:rPr>
          <w:rFonts w:ascii="Simplified Arabic" w:hAnsi="Simplified Arabic" w:eastAsia="Simplified Arabic" w:cs="Simplified Arabic"/>
          <w:sz w:val="31"/>
          <w:szCs w:val="31"/>
          <w:spacing w:val="-12"/>
        </w:rPr>
        <w:t>20627</w:t>
      </w:r>
      <w:r>
        <w:rPr>
          <w:rFonts w:ascii="Simplified Arabic" w:hAnsi="Simplified Arabic" w:eastAsia="Simplified Arabic" w:cs="Simplified Arabic"/>
          <w:sz w:val="31"/>
          <w:szCs w:val="31"/>
          <w:spacing w:val="-1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2"/>
        </w:rPr>
        <w:t>万元，</w:t>
      </w:r>
      <w:r>
        <w:rPr>
          <w:rFonts w:ascii="FangSong" w:hAnsi="FangSong" w:eastAsia="FangSong" w:cs="FangSong"/>
          <w:sz w:val="31"/>
          <w:szCs w:val="31"/>
          <w:spacing w:val="-1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2"/>
        </w:rPr>
        <w:t>占</w:t>
      </w:r>
      <w:r>
        <w:rPr>
          <w:rFonts w:ascii="FangSong" w:hAnsi="FangSong" w:eastAsia="FangSong" w:cs="FangSong"/>
          <w:sz w:val="31"/>
          <w:szCs w:val="31"/>
          <w:spacing w:val="-12"/>
        </w:rPr>
        <w:t xml:space="preserve"> </w:t>
      </w:r>
      <w:r>
        <w:rPr>
          <w:rFonts w:ascii="Simplified Arabic" w:hAnsi="Simplified Arabic" w:eastAsia="Simplified Arabic" w:cs="Simplified Arabic"/>
          <w:sz w:val="31"/>
          <w:szCs w:val="31"/>
          <w:spacing w:val="-12"/>
        </w:rPr>
        <w:t>98.2%</w:t>
      </w:r>
      <w:r>
        <w:rPr>
          <w:rFonts w:ascii="Simplified Arabic" w:hAnsi="Simplified Arabic" w:eastAsia="Simplified Arabic" w:cs="Simplified Arabic"/>
          <w:sz w:val="31"/>
          <w:szCs w:val="31"/>
          <w:spacing w:val="-1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2"/>
        </w:rPr>
        <w:t>，</w:t>
      </w:r>
      <w:r>
        <w:rPr>
          <w:rFonts w:ascii="FangSong" w:hAnsi="FangSong" w:eastAsia="FangSong" w:cs="FangSong"/>
          <w:sz w:val="31"/>
          <w:szCs w:val="31"/>
          <w:spacing w:val="-1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2"/>
        </w:rPr>
        <w:t>比</w:t>
      </w:r>
      <w:r>
        <w:rPr>
          <w:rFonts w:ascii="FangSong" w:hAnsi="FangSong" w:eastAsia="FangSong" w:cs="FangSong"/>
          <w:sz w:val="31"/>
          <w:szCs w:val="31"/>
          <w:spacing w:val="-12"/>
        </w:rPr>
        <w:t xml:space="preserve"> </w:t>
      </w:r>
      <w:r>
        <w:rPr>
          <w:rFonts w:ascii="Simplified Arabic" w:hAnsi="Simplified Arabic" w:eastAsia="Simplified Arabic" w:cs="Simplified Arabic"/>
          <w:sz w:val="31"/>
          <w:szCs w:val="31"/>
          <w:spacing w:val="-12"/>
        </w:rPr>
        <w:t>2022</w:t>
      </w:r>
      <w:r>
        <w:rPr>
          <w:rFonts w:ascii="Simplified Arabic" w:hAnsi="Simplified Arabic" w:eastAsia="Simplified Arabic" w:cs="Simplified Arabic"/>
          <w:sz w:val="31"/>
          <w:szCs w:val="31"/>
          <w:spacing w:val="-1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2"/>
        </w:rPr>
        <w:t>年预算减少</w:t>
      </w:r>
      <w:r>
        <w:rPr>
          <w:rFonts w:ascii="FangSong" w:hAnsi="FangSong" w:eastAsia="FangSong" w:cs="FangSong"/>
          <w:sz w:val="31"/>
          <w:szCs w:val="31"/>
          <w:spacing w:val="-12"/>
        </w:rPr>
        <w:t xml:space="preserve"> </w:t>
      </w:r>
      <w:r>
        <w:rPr>
          <w:rFonts w:ascii="Simplified Arabic" w:hAnsi="Simplified Arabic" w:eastAsia="Simplified Arabic" w:cs="Simplified Arabic"/>
          <w:sz w:val="31"/>
          <w:szCs w:val="31"/>
          <w:spacing w:val="-12"/>
        </w:rPr>
        <w:t>974.74</w:t>
      </w:r>
      <w:r>
        <w:rPr>
          <w:rFonts w:ascii="Simplified Arabic" w:hAnsi="Simplified Arabic" w:eastAsia="Simplified Arabic" w:cs="Simplified Arabic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6"/>
        </w:rPr>
        <w:t>万元，下降</w:t>
      </w:r>
      <w:r>
        <w:rPr>
          <w:rFonts w:ascii="FangSong" w:hAnsi="FangSong" w:eastAsia="FangSong" w:cs="FangSong"/>
          <w:sz w:val="31"/>
          <w:szCs w:val="31"/>
          <w:spacing w:val="-6"/>
        </w:rPr>
        <w:t xml:space="preserve"> </w:t>
      </w:r>
      <w:r>
        <w:rPr>
          <w:rFonts w:ascii="Simplified Arabic" w:hAnsi="Simplified Arabic" w:eastAsia="Simplified Arabic" w:cs="Simplified Arabic"/>
          <w:sz w:val="31"/>
          <w:szCs w:val="31"/>
          <w:spacing w:val="-4"/>
        </w:rPr>
        <w:t>4</w:t>
      </w:r>
      <w:r>
        <w:rPr>
          <w:rFonts w:ascii="Simplified Arabic" w:hAnsi="Simplified Arabic" w:eastAsia="Simplified Arabic" w:cs="Simplified Arabic"/>
          <w:sz w:val="31"/>
          <w:szCs w:val="31"/>
          <w:spacing w:val="-3"/>
        </w:rPr>
        <w:t>.51%,</w:t>
      </w:r>
      <w:r>
        <w:rPr>
          <w:rFonts w:ascii="FangSong" w:hAnsi="FangSong" w:eastAsia="FangSong" w:cs="FangSong"/>
          <w:sz w:val="31"/>
          <w:szCs w:val="31"/>
          <w:spacing w:val="-3"/>
        </w:rPr>
        <w:t>下降原因是根据零基运算，重新制定预算。</w:t>
      </w:r>
    </w:p>
    <w:p>
      <w:pPr>
        <w:ind w:left="680"/>
        <w:spacing w:before="2" w:line="20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2"/>
        </w:rPr>
        <w:t>(</w:t>
      </w:r>
      <w:r>
        <w:rPr>
          <w:rFonts w:ascii="FangSong" w:hAnsi="FangSong" w:eastAsia="FangSong" w:cs="FangSong"/>
          <w:sz w:val="31"/>
          <w:szCs w:val="31"/>
          <w:spacing w:val="9"/>
        </w:rPr>
        <w:t>二)</w:t>
      </w:r>
      <w:r>
        <w:rPr>
          <w:rFonts w:ascii="FangSong" w:hAnsi="FangSong" w:eastAsia="FangSong" w:cs="FangSong"/>
          <w:sz w:val="31"/>
          <w:szCs w:val="31"/>
          <w:spacing w:val="9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9"/>
        </w:rPr>
        <w:t>上年结转收入</w:t>
      </w:r>
      <w:r>
        <w:rPr>
          <w:rFonts w:ascii="FangSong" w:hAnsi="FangSong" w:eastAsia="FangSong" w:cs="FangSong"/>
          <w:sz w:val="31"/>
          <w:szCs w:val="31"/>
          <w:spacing w:val="9"/>
        </w:rPr>
        <w:t xml:space="preserve"> </w:t>
      </w:r>
      <w:r>
        <w:rPr>
          <w:rFonts w:ascii="Simplified Arabic" w:hAnsi="Simplified Arabic" w:eastAsia="Simplified Arabic" w:cs="Simplified Arabic"/>
          <w:sz w:val="31"/>
          <w:szCs w:val="31"/>
          <w:spacing w:val="9"/>
        </w:rPr>
        <w:t>0</w:t>
      </w:r>
      <w:r>
        <w:rPr>
          <w:rFonts w:ascii="Simplified Arabic" w:hAnsi="Simplified Arabic" w:eastAsia="Simplified Arabic" w:cs="Simplified Arabic"/>
          <w:sz w:val="31"/>
          <w:szCs w:val="31"/>
          <w:spacing w:val="9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9"/>
        </w:rPr>
        <w:t>万元。</w:t>
      </w:r>
    </w:p>
    <w:p>
      <w:pPr>
        <w:ind w:left="673"/>
        <w:spacing w:before="124" w:line="205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2"/>
        </w:rPr>
        <w:t>三、关于</w:t>
      </w:r>
      <w:r>
        <w:rPr>
          <w:rFonts w:ascii="SimHei" w:hAnsi="SimHei" w:eastAsia="SimHei" w:cs="SimHei"/>
          <w:sz w:val="31"/>
          <w:szCs w:val="31"/>
          <w:spacing w:val="2"/>
        </w:rPr>
        <w:t xml:space="preserve"> </w:t>
      </w:r>
      <w:r>
        <w:rPr>
          <w:rFonts w:ascii="Simplified Arabic" w:hAnsi="Simplified Arabic" w:eastAsia="Simplified Arabic" w:cs="Simplified Arabic"/>
          <w:sz w:val="31"/>
          <w:szCs w:val="31"/>
          <w:spacing w:val="2"/>
        </w:rPr>
        <w:t>20</w:t>
      </w:r>
      <w:r>
        <w:rPr>
          <w:rFonts w:ascii="Simplified Arabic" w:hAnsi="Simplified Arabic" w:eastAsia="Simplified Arabic" w:cs="Simplified Arabic"/>
          <w:sz w:val="31"/>
          <w:szCs w:val="31"/>
          <w:spacing w:val="1"/>
        </w:rPr>
        <w:t>23</w:t>
      </w:r>
      <w:r>
        <w:rPr>
          <w:rFonts w:ascii="Simplified Arabic" w:hAnsi="Simplified Arabic" w:eastAsia="Simplified Arabic" w:cs="Simplified Arabic"/>
          <w:sz w:val="31"/>
          <w:szCs w:val="31"/>
          <w:spacing w:val="1"/>
        </w:rPr>
        <w:t xml:space="preserve"> </w:t>
      </w:r>
      <w:r>
        <w:rPr>
          <w:rFonts w:ascii="SimHei" w:hAnsi="SimHei" w:eastAsia="SimHei" w:cs="SimHei"/>
          <w:sz w:val="31"/>
          <w:szCs w:val="31"/>
          <w:spacing w:val="1"/>
        </w:rPr>
        <w:t>年支出总表的说明</w:t>
      </w:r>
    </w:p>
    <w:p>
      <w:pPr>
        <w:ind w:left="28" w:right="113" w:firstLine="651"/>
        <w:spacing w:before="126" w:line="273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8"/>
        </w:rPr>
        <w:t>安庆市</w:t>
      </w:r>
      <w:r>
        <w:rPr>
          <w:rFonts w:ascii="FangSong" w:hAnsi="FangSong" w:eastAsia="FangSong" w:cs="FangSong"/>
          <w:sz w:val="31"/>
          <w:szCs w:val="31"/>
          <w:spacing w:val="-7"/>
        </w:rPr>
        <w:t>第</w:t>
      </w:r>
      <w:r>
        <w:rPr>
          <w:rFonts w:ascii="FangSong" w:hAnsi="FangSong" w:eastAsia="FangSong" w:cs="FangSong"/>
          <w:sz w:val="31"/>
          <w:szCs w:val="31"/>
          <w:spacing w:val="-4"/>
        </w:rPr>
        <w:t>二人民医院</w:t>
      </w:r>
      <w:r>
        <w:rPr>
          <w:rFonts w:ascii="FangSong" w:hAnsi="FangSong" w:eastAsia="FangSong" w:cs="FangSong"/>
          <w:sz w:val="31"/>
          <w:szCs w:val="31"/>
          <w:spacing w:val="-4"/>
        </w:rPr>
        <w:t xml:space="preserve"> </w:t>
      </w:r>
      <w:r>
        <w:rPr>
          <w:rFonts w:ascii="Simplified Arabic" w:hAnsi="Simplified Arabic" w:eastAsia="Simplified Arabic" w:cs="Simplified Arabic"/>
          <w:sz w:val="31"/>
          <w:szCs w:val="31"/>
          <w:spacing w:val="-4"/>
        </w:rPr>
        <w:t>2023</w:t>
      </w:r>
      <w:r>
        <w:rPr>
          <w:rFonts w:ascii="Simplified Arabic" w:hAnsi="Simplified Arabic" w:eastAsia="Simplified Arabic" w:cs="Simplified Arabic"/>
          <w:sz w:val="31"/>
          <w:szCs w:val="31"/>
          <w:spacing w:val="-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4"/>
        </w:rPr>
        <w:t>年支出预算</w:t>
      </w:r>
      <w:r>
        <w:rPr>
          <w:rFonts w:ascii="FangSong" w:hAnsi="FangSong" w:eastAsia="FangSong" w:cs="FangSong"/>
          <w:sz w:val="31"/>
          <w:szCs w:val="31"/>
          <w:spacing w:val="-4"/>
        </w:rPr>
        <w:t xml:space="preserve"> </w:t>
      </w:r>
      <w:r>
        <w:rPr>
          <w:rFonts w:ascii="Simplified Arabic" w:hAnsi="Simplified Arabic" w:eastAsia="Simplified Arabic" w:cs="Simplified Arabic"/>
          <w:sz w:val="31"/>
          <w:szCs w:val="31"/>
          <w:spacing w:val="-4"/>
        </w:rPr>
        <w:t>21005</w:t>
      </w:r>
      <w:r>
        <w:rPr>
          <w:rFonts w:ascii="Simplified Arabic" w:hAnsi="Simplified Arabic" w:eastAsia="Simplified Arabic" w:cs="Simplified Arabic"/>
          <w:sz w:val="31"/>
          <w:szCs w:val="31"/>
          <w:spacing w:val="-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4"/>
        </w:rPr>
        <w:t>万元，</w:t>
      </w:r>
      <w:r>
        <w:rPr>
          <w:rFonts w:ascii="FangSong" w:hAnsi="FangSong" w:eastAsia="FangSong" w:cs="FangSong"/>
          <w:sz w:val="31"/>
          <w:szCs w:val="31"/>
          <w:spacing w:val="-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4"/>
        </w:rPr>
        <w:t>比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Simplified Arabic" w:hAnsi="Simplified Arabic" w:eastAsia="Simplified Arabic" w:cs="Simplified Arabic"/>
          <w:sz w:val="31"/>
          <w:szCs w:val="31"/>
          <w:spacing w:val="1"/>
        </w:rPr>
        <w:t>2022</w:t>
      </w:r>
      <w:r>
        <w:rPr>
          <w:rFonts w:ascii="Simplified Arabic" w:hAnsi="Simplified Arabic" w:eastAsia="Simplified Arabic" w:cs="Simplified Arabic"/>
          <w:sz w:val="31"/>
          <w:szCs w:val="31"/>
          <w:spacing w:val="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"/>
        </w:rPr>
        <w:t>年预算减少</w:t>
      </w:r>
      <w:r>
        <w:rPr>
          <w:rFonts w:ascii="FangSong" w:hAnsi="FangSong" w:eastAsia="FangSong" w:cs="FangSong"/>
          <w:sz w:val="31"/>
          <w:szCs w:val="31"/>
          <w:spacing w:val="1"/>
        </w:rPr>
        <w:t xml:space="preserve"> </w:t>
      </w:r>
      <w:r>
        <w:rPr>
          <w:rFonts w:ascii="Simplified Arabic" w:hAnsi="Simplified Arabic" w:eastAsia="Simplified Arabic" w:cs="Simplified Arabic"/>
          <w:sz w:val="31"/>
          <w:szCs w:val="31"/>
          <w:spacing w:val="1"/>
        </w:rPr>
        <w:t>9</w:t>
      </w:r>
      <w:r>
        <w:rPr>
          <w:rFonts w:ascii="Simplified Arabic" w:hAnsi="Simplified Arabic" w:eastAsia="Simplified Arabic" w:cs="Simplified Arabic"/>
          <w:sz w:val="31"/>
          <w:szCs w:val="31"/>
        </w:rPr>
        <w:t>74.74</w:t>
      </w:r>
      <w:r>
        <w:rPr>
          <w:rFonts w:ascii="Simplified Arabic" w:hAnsi="Simplified Arabic" w:eastAsia="Simplified Arabic" w:cs="Simplified Arabic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</w:rPr>
        <w:t>万元，下降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Simplified Arabic" w:hAnsi="Simplified Arabic" w:eastAsia="Simplified Arabic" w:cs="Simplified Arabic"/>
          <w:sz w:val="31"/>
          <w:szCs w:val="31"/>
        </w:rPr>
        <w:t>4.43%</w:t>
      </w:r>
      <w:r>
        <w:rPr>
          <w:rFonts w:ascii="Simplified Arabic" w:hAnsi="Simplified Arabic" w:eastAsia="Simplified Arabic" w:cs="Simplified Arabic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</w:rPr>
        <w:t>，下降原因主要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3"/>
        </w:rPr>
        <w:t>是根据零基运算，重新制定预算。其中，基本支出</w:t>
      </w:r>
      <w:r>
        <w:rPr>
          <w:rFonts w:ascii="FangSong" w:hAnsi="FangSong" w:eastAsia="FangSong" w:cs="FangSong"/>
          <w:sz w:val="31"/>
          <w:szCs w:val="31"/>
          <w:spacing w:val="3"/>
        </w:rPr>
        <w:t xml:space="preserve"> </w:t>
      </w:r>
      <w:r>
        <w:rPr>
          <w:rFonts w:ascii="Simplified Arabic" w:hAnsi="Simplified Arabic" w:eastAsia="Simplified Arabic" w:cs="Simplified Arabic"/>
          <w:sz w:val="31"/>
          <w:szCs w:val="31"/>
          <w:spacing w:val="3"/>
        </w:rPr>
        <w:t>21005</w:t>
      </w:r>
      <w:r>
        <w:rPr>
          <w:rFonts w:ascii="Simplified Arabic" w:hAnsi="Simplified Arabic" w:eastAsia="Simplified Arabic" w:cs="Simplified Arabic"/>
          <w:sz w:val="31"/>
          <w:szCs w:val="31"/>
          <w:spacing w:val="3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3"/>
        </w:rPr>
        <w:t>万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"/>
        </w:rPr>
        <w:t>元，</w:t>
      </w:r>
      <w:r>
        <w:rPr>
          <w:rFonts w:ascii="FangSong" w:hAnsi="FangSong" w:eastAsia="FangSong" w:cs="FangSong"/>
          <w:sz w:val="31"/>
          <w:szCs w:val="31"/>
          <w:spacing w:val="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"/>
        </w:rPr>
        <w:t>占</w:t>
      </w:r>
      <w:r>
        <w:rPr>
          <w:rFonts w:ascii="FangSong" w:hAnsi="FangSong" w:eastAsia="FangSong" w:cs="FangSong"/>
          <w:sz w:val="31"/>
          <w:szCs w:val="31"/>
          <w:spacing w:val="1"/>
        </w:rPr>
        <w:t xml:space="preserve"> </w:t>
      </w:r>
      <w:r>
        <w:rPr>
          <w:rFonts w:ascii="Simplified Arabic" w:hAnsi="Simplified Arabic" w:eastAsia="Simplified Arabic" w:cs="Simplified Arabic"/>
          <w:sz w:val="31"/>
          <w:szCs w:val="31"/>
          <w:spacing w:val="1"/>
        </w:rPr>
        <w:t>100%</w:t>
      </w:r>
      <w:r>
        <w:rPr>
          <w:rFonts w:ascii="Simplified Arabic" w:hAnsi="Simplified Arabic" w:eastAsia="Simplified Arabic" w:cs="Simplified Arabic"/>
          <w:sz w:val="31"/>
          <w:szCs w:val="31"/>
          <w:spacing w:val="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"/>
        </w:rPr>
        <w:t>，主要</w:t>
      </w:r>
      <w:r>
        <w:rPr>
          <w:rFonts w:ascii="FangSong" w:hAnsi="FangSong" w:eastAsia="FangSong" w:cs="FangSong"/>
          <w:sz w:val="31"/>
          <w:szCs w:val="31"/>
        </w:rPr>
        <w:t>用于保障机构日常运转、完成日常工作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"/>
        </w:rPr>
        <w:t>任务等</w:t>
      </w:r>
      <w:r>
        <w:rPr>
          <w:rFonts w:ascii="FangSong" w:hAnsi="FangSong" w:eastAsia="FangSong" w:cs="FangSong"/>
          <w:sz w:val="31"/>
          <w:szCs w:val="31"/>
          <w:spacing w:val="3"/>
        </w:rPr>
        <w:t>。</w:t>
      </w:r>
    </w:p>
    <w:p>
      <w:pPr>
        <w:ind w:left="686"/>
        <w:spacing w:before="1" w:line="204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4"/>
        </w:rPr>
        <w:t>四、关于</w:t>
      </w:r>
      <w:r>
        <w:rPr>
          <w:rFonts w:ascii="SimHei" w:hAnsi="SimHei" w:eastAsia="SimHei" w:cs="SimHei"/>
          <w:sz w:val="31"/>
          <w:szCs w:val="31"/>
          <w:spacing w:val="4"/>
        </w:rPr>
        <w:t xml:space="preserve"> </w:t>
      </w:r>
      <w:r>
        <w:rPr>
          <w:rFonts w:ascii="Simplified Arabic" w:hAnsi="Simplified Arabic" w:eastAsia="Simplified Arabic" w:cs="Simplified Arabic"/>
          <w:sz w:val="31"/>
          <w:szCs w:val="31"/>
          <w:spacing w:val="2"/>
        </w:rPr>
        <w:t>2023</w:t>
      </w:r>
      <w:r>
        <w:rPr>
          <w:rFonts w:ascii="Simplified Arabic" w:hAnsi="Simplified Arabic" w:eastAsia="Simplified Arabic" w:cs="Simplified Arabic"/>
          <w:sz w:val="31"/>
          <w:szCs w:val="31"/>
          <w:spacing w:val="2"/>
        </w:rPr>
        <w:t xml:space="preserve"> </w:t>
      </w:r>
      <w:r>
        <w:rPr>
          <w:rFonts w:ascii="SimHei" w:hAnsi="SimHei" w:eastAsia="SimHei" w:cs="SimHei"/>
          <w:sz w:val="31"/>
          <w:szCs w:val="31"/>
          <w:spacing w:val="2"/>
        </w:rPr>
        <w:t>年财政拨款收支总表的说明</w:t>
      </w:r>
    </w:p>
    <w:p>
      <w:pPr>
        <w:sectPr>
          <w:footerReference w:type="default" r:id="rId16"/>
          <w:pgSz w:w="11906" w:h="16839"/>
          <w:pgMar w:top="1431" w:right="1688" w:bottom="1362" w:left="1785" w:header="0" w:footer="1202" w:gutter="0"/>
        </w:sectPr>
        <w:rPr/>
      </w:pPr>
    </w:p>
    <w:p>
      <w:pPr>
        <w:ind w:left="35" w:right="17" w:firstLine="644"/>
        <w:spacing w:before="217" w:line="327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6"/>
        </w:rPr>
        <w:t>安庆市</w:t>
      </w:r>
      <w:r>
        <w:rPr>
          <w:rFonts w:ascii="FangSong" w:hAnsi="FangSong" w:eastAsia="FangSong" w:cs="FangSong"/>
          <w:sz w:val="31"/>
          <w:szCs w:val="31"/>
          <w:spacing w:val="4"/>
        </w:rPr>
        <w:t>第</w:t>
      </w:r>
      <w:r>
        <w:rPr>
          <w:rFonts w:ascii="FangSong" w:hAnsi="FangSong" w:eastAsia="FangSong" w:cs="FangSong"/>
          <w:sz w:val="31"/>
          <w:szCs w:val="31"/>
          <w:spacing w:val="3"/>
        </w:rPr>
        <w:t>二人民医院</w:t>
      </w:r>
      <w:r>
        <w:rPr>
          <w:rFonts w:ascii="FangSong" w:hAnsi="FangSong" w:eastAsia="FangSong" w:cs="FangSong"/>
          <w:sz w:val="31"/>
          <w:szCs w:val="31"/>
          <w:spacing w:val="3"/>
        </w:rPr>
        <w:t xml:space="preserve"> </w:t>
      </w:r>
      <w:r>
        <w:rPr>
          <w:rFonts w:ascii="Simplified Arabic" w:hAnsi="Simplified Arabic" w:eastAsia="Simplified Arabic" w:cs="Simplified Arabic"/>
          <w:sz w:val="31"/>
          <w:szCs w:val="31"/>
          <w:spacing w:val="3"/>
        </w:rPr>
        <w:t>2023</w:t>
      </w:r>
      <w:r>
        <w:rPr>
          <w:rFonts w:ascii="Simplified Arabic" w:hAnsi="Simplified Arabic" w:eastAsia="Simplified Arabic" w:cs="Simplified Arabic"/>
          <w:sz w:val="31"/>
          <w:szCs w:val="31"/>
          <w:spacing w:val="3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3"/>
        </w:rPr>
        <w:t>年财政拨款收支预算</w:t>
      </w:r>
      <w:r>
        <w:rPr>
          <w:rFonts w:ascii="FangSong" w:hAnsi="FangSong" w:eastAsia="FangSong" w:cs="FangSong"/>
          <w:sz w:val="31"/>
          <w:szCs w:val="31"/>
          <w:spacing w:val="3"/>
        </w:rPr>
        <w:t xml:space="preserve"> </w:t>
      </w:r>
      <w:r>
        <w:rPr>
          <w:rFonts w:ascii="Simplified Arabic" w:hAnsi="Simplified Arabic" w:eastAsia="Simplified Arabic" w:cs="Simplified Arabic"/>
          <w:sz w:val="31"/>
          <w:szCs w:val="31"/>
          <w:spacing w:val="3"/>
        </w:rPr>
        <w:t>378</w:t>
      </w:r>
      <w:r>
        <w:rPr>
          <w:rFonts w:ascii="Simplified Arabic" w:hAnsi="Simplified Arabic" w:eastAsia="Simplified Arabic" w:cs="Simplified Arabic"/>
          <w:sz w:val="31"/>
          <w:szCs w:val="31"/>
          <w:spacing w:val="3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3"/>
        </w:rPr>
        <w:t>万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6"/>
        </w:rPr>
        <w:t>元</w:t>
      </w:r>
      <w:r>
        <w:rPr>
          <w:rFonts w:ascii="FangSong" w:hAnsi="FangSong" w:eastAsia="FangSong" w:cs="FangSong"/>
          <w:sz w:val="31"/>
          <w:szCs w:val="31"/>
          <w:spacing w:val="14"/>
        </w:rPr>
        <w:t>。</w:t>
      </w:r>
      <w:r>
        <w:rPr>
          <w:rFonts w:ascii="FangSong" w:hAnsi="FangSong" w:eastAsia="FangSong" w:cs="FangSong"/>
          <w:sz w:val="31"/>
          <w:szCs w:val="31"/>
          <w:spacing w:val="8"/>
        </w:rPr>
        <w:t>收入按资金来源分全部为一般公共预算拨款，按资金年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8"/>
        </w:rPr>
        <w:t>度分全部为当年财政拨款收入</w:t>
      </w:r>
      <w:r>
        <w:rPr>
          <w:rFonts w:ascii="FangSong" w:hAnsi="FangSong" w:eastAsia="FangSong" w:cs="FangSong"/>
          <w:sz w:val="31"/>
          <w:szCs w:val="31"/>
          <w:spacing w:val="8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8"/>
        </w:rPr>
        <w:t>(含上年结转)</w:t>
      </w:r>
      <w:r>
        <w:rPr>
          <w:rFonts w:ascii="FangSong" w:hAnsi="FangSong" w:eastAsia="FangSong" w:cs="FangSong"/>
          <w:sz w:val="31"/>
          <w:szCs w:val="31"/>
          <w:spacing w:val="8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8"/>
        </w:rPr>
        <w:t>。支出按功</w:t>
      </w:r>
      <w:r>
        <w:rPr>
          <w:rFonts w:ascii="FangSong" w:hAnsi="FangSong" w:eastAsia="FangSong" w:cs="FangSong"/>
          <w:sz w:val="31"/>
          <w:szCs w:val="31"/>
          <w:spacing w:val="6"/>
        </w:rPr>
        <w:t>能</w:t>
      </w:r>
    </w:p>
    <w:p>
      <w:pPr>
        <w:ind w:left="38"/>
        <w:spacing w:line="226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12"/>
        </w:rPr>
        <w:t>分</w:t>
      </w:r>
      <w:r>
        <w:rPr>
          <w:rFonts w:ascii="FangSong" w:hAnsi="FangSong" w:eastAsia="FangSong" w:cs="FangSong"/>
          <w:sz w:val="31"/>
          <w:szCs w:val="31"/>
          <w:spacing w:val="-11"/>
        </w:rPr>
        <w:t>类</w:t>
      </w:r>
      <w:r>
        <w:rPr>
          <w:rFonts w:ascii="FangSong" w:hAnsi="FangSong" w:eastAsia="FangSong" w:cs="FangSong"/>
          <w:sz w:val="31"/>
          <w:szCs w:val="31"/>
          <w:spacing w:val="-6"/>
        </w:rPr>
        <w:t>全部为社会保障和就业支出</w:t>
      </w:r>
      <w:r>
        <w:rPr>
          <w:rFonts w:ascii="FangSong" w:hAnsi="FangSong" w:eastAsia="FangSong" w:cs="FangSong"/>
          <w:sz w:val="31"/>
          <w:szCs w:val="31"/>
          <w:spacing w:val="-6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6"/>
        </w:rPr>
        <w:t>378</w:t>
      </w:r>
      <w:r>
        <w:rPr>
          <w:rFonts w:ascii="FangSong" w:hAnsi="FangSong" w:eastAsia="FangSong" w:cs="FangSong"/>
          <w:sz w:val="31"/>
          <w:szCs w:val="31"/>
          <w:spacing w:val="-6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6"/>
        </w:rPr>
        <w:t>万元，</w:t>
      </w:r>
      <w:r>
        <w:rPr>
          <w:rFonts w:ascii="FangSong" w:hAnsi="FangSong" w:eastAsia="FangSong" w:cs="FangSong"/>
          <w:sz w:val="31"/>
          <w:szCs w:val="31"/>
          <w:spacing w:val="-6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6"/>
        </w:rPr>
        <w:t>占</w:t>
      </w:r>
      <w:r>
        <w:rPr>
          <w:rFonts w:ascii="FangSong" w:hAnsi="FangSong" w:eastAsia="FangSong" w:cs="FangSong"/>
          <w:sz w:val="31"/>
          <w:szCs w:val="31"/>
          <w:spacing w:val="-6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6"/>
        </w:rPr>
        <w:t>100%。</w:t>
      </w:r>
    </w:p>
    <w:p>
      <w:pPr>
        <w:ind w:left="675"/>
        <w:spacing w:before="189" w:line="206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6"/>
        </w:rPr>
        <w:t>五</w:t>
      </w:r>
      <w:r>
        <w:rPr>
          <w:rFonts w:ascii="SimHei" w:hAnsi="SimHei" w:eastAsia="SimHei" w:cs="SimHei"/>
          <w:sz w:val="31"/>
          <w:szCs w:val="31"/>
          <w:spacing w:val="5"/>
        </w:rPr>
        <w:t>、</w:t>
      </w:r>
      <w:r>
        <w:rPr>
          <w:rFonts w:ascii="SimHei" w:hAnsi="SimHei" w:eastAsia="SimHei" w:cs="SimHei"/>
          <w:sz w:val="31"/>
          <w:szCs w:val="31"/>
          <w:spacing w:val="3"/>
        </w:rPr>
        <w:t>关于</w:t>
      </w:r>
      <w:r>
        <w:rPr>
          <w:rFonts w:ascii="SimHei" w:hAnsi="SimHei" w:eastAsia="SimHei" w:cs="SimHei"/>
          <w:sz w:val="31"/>
          <w:szCs w:val="31"/>
          <w:spacing w:val="3"/>
        </w:rPr>
        <w:t xml:space="preserve"> </w:t>
      </w:r>
      <w:r>
        <w:rPr>
          <w:rFonts w:ascii="Simplified Arabic" w:hAnsi="Simplified Arabic" w:eastAsia="Simplified Arabic" w:cs="Simplified Arabic"/>
          <w:sz w:val="31"/>
          <w:szCs w:val="31"/>
          <w:spacing w:val="3"/>
        </w:rPr>
        <w:t>2023</w:t>
      </w:r>
      <w:r>
        <w:rPr>
          <w:rFonts w:ascii="Simplified Arabic" w:hAnsi="Simplified Arabic" w:eastAsia="Simplified Arabic" w:cs="Simplified Arabic"/>
          <w:sz w:val="31"/>
          <w:szCs w:val="31"/>
          <w:spacing w:val="3"/>
        </w:rPr>
        <w:t xml:space="preserve"> </w:t>
      </w:r>
      <w:r>
        <w:rPr>
          <w:rFonts w:ascii="SimHei" w:hAnsi="SimHei" w:eastAsia="SimHei" w:cs="SimHei"/>
          <w:sz w:val="31"/>
          <w:szCs w:val="31"/>
          <w:spacing w:val="3"/>
        </w:rPr>
        <w:t>年一般公共预算支出表的说明</w:t>
      </w:r>
    </w:p>
    <w:p>
      <w:pPr>
        <w:ind w:left="678"/>
        <w:spacing w:before="117" w:line="232" w:lineRule="auto"/>
        <w:rPr>
          <w:rFonts w:ascii="KaiTi" w:hAnsi="KaiTi" w:eastAsia="KaiTi" w:cs="KaiTi"/>
          <w:sz w:val="31"/>
          <w:szCs w:val="31"/>
        </w:rPr>
      </w:pPr>
      <w:r>
        <w:rPr>
          <w:rFonts w:ascii="KaiTi" w:hAnsi="KaiTi" w:eastAsia="KaiTi" w:cs="KaiTi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18"/>
        </w:rPr>
        <w:t>(</w:t>
      </w:r>
      <w:r>
        <w:rPr>
          <w:rFonts w:ascii="KaiTi" w:hAnsi="KaiTi" w:eastAsia="KaiTi" w:cs="KaiTi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16"/>
        </w:rPr>
        <w:t>一)</w:t>
      </w:r>
      <w:r>
        <w:rPr>
          <w:rFonts w:ascii="KaiTi" w:hAnsi="KaiTi" w:eastAsia="KaiTi" w:cs="KaiTi"/>
          <w:sz w:val="31"/>
          <w:szCs w:val="31"/>
          <w:spacing w:val="16"/>
        </w:rPr>
        <w:t xml:space="preserve"> </w:t>
      </w:r>
      <w:r>
        <w:rPr>
          <w:rFonts w:ascii="KaiTi" w:hAnsi="KaiTi" w:eastAsia="KaiTi" w:cs="KaiTi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16"/>
        </w:rPr>
        <w:t>一般公共预算支出规模变化情况。</w:t>
      </w:r>
    </w:p>
    <w:p>
      <w:pPr>
        <w:ind w:left="665"/>
        <w:spacing w:before="168" w:line="206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8"/>
        </w:rPr>
        <w:t>安庆</w:t>
      </w:r>
      <w:r>
        <w:rPr>
          <w:rFonts w:ascii="FangSong" w:hAnsi="FangSong" w:eastAsia="FangSong" w:cs="FangSong"/>
          <w:sz w:val="31"/>
          <w:szCs w:val="31"/>
          <w:spacing w:val="5"/>
        </w:rPr>
        <w:t>市</w:t>
      </w:r>
      <w:r>
        <w:rPr>
          <w:rFonts w:ascii="FangSong" w:hAnsi="FangSong" w:eastAsia="FangSong" w:cs="FangSong"/>
          <w:sz w:val="31"/>
          <w:szCs w:val="31"/>
          <w:spacing w:val="4"/>
        </w:rPr>
        <w:t>第二人民医院</w:t>
      </w:r>
      <w:r>
        <w:rPr>
          <w:rFonts w:ascii="FangSong" w:hAnsi="FangSong" w:eastAsia="FangSong" w:cs="FangSong"/>
          <w:sz w:val="31"/>
          <w:szCs w:val="31"/>
          <w:spacing w:val="4"/>
        </w:rPr>
        <w:t xml:space="preserve"> </w:t>
      </w:r>
      <w:r>
        <w:rPr>
          <w:rFonts w:ascii="Simplified Arabic" w:hAnsi="Simplified Arabic" w:eastAsia="Simplified Arabic" w:cs="Simplified Arabic"/>
          <w:sz w:val="31"/>
          <w:szCs w:val="31"/>
          <w:spacing w:val="4"/>
        </w:rPr>
        <w:t>2023</w:t>
      </w:r>
      <w:r>
        <w:rPr>
          <w:rFonts w:ascii="Simplified Arabic" w:hAnsi="Simplified Arabic" w:eastAsia="Simplified Arabic" w:cs="Simplified Arabic"/>
          <w:sz w:val="31"/>
          <w:szCs w:val="31"/>
          <w:spacing w:val="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"/>
        </w:rPr>
        <w:t>年一般公共预算支出</w:t>
      </w:r>
      <w:r>
        <w:rPr>
          <w:rFonts w:ascii="FangSong" w:hAnsi="FangSong" w:eastAsia="FangSong" w:cs="FangSong"/>
          <w:sz w:val="31"/>
          <w:szCs w:val="31"/>
          <w:spacing w:val="4"/>
        </w:rPr>
        <w:t xml:space="preserve"> </w:t>
      </w:r>
      <w:r>
        <w:rPr>
          <w:rFonts w:ascii="Simplified Arabic" w:hAnsi="Simplified Arabic" w:eastAsia="Simplified Arabic" w:cs="Simplified Arabic"/>
          <w:sz w:val="31"/>
          <w:szCs w:val="31"/>
          <w:spacing w:val="4"/>
        </w:rPr>
        <w:t>378</w:t>
      </w:r>
      <w:r>
        <w:rPr>
          <w:rFonts w:ascii="Simplified Arabic" w:hAnsi="Simplified Arabic" w:eastAsia="Simplified Arabic" w:cs="Simplified Arabic"/>
          <w:sz w:val="31"/>
          <w:szCs w:val="31"/>
          <w:spacing w:val="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"/>
        </w:rPr>
        <w:t>万</w:t>
      </w:r>
    </w:p>
    <w:p>
      <w:pPr>
        <w:ind w:left="40"/>
        <w:spacing w:before="122" w:line="227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9"/>
        </w:rPr>
        <w:t>元</w:t>
      </w:r>
      <w:r>
        <w:rPr>
          <w:rFonts w:ascii="FangSong" w:hAnsi="FangSong" w:eastAsia="FangSong" w:cs="FangSong"/>
          <w:sz w:val="31"/>
          <w:szCs w:val="31"/>
          <w:spacing w:val="-5"/>
        </w:rPr>
        <w:t>，与</w:t>
      </w:r>
      <w:r>
        <w:rPr>
          <w:rFonts w:ascii="FangSong" w:hAnsi="FangSong" w:eastAsia="FangSong" w:cs="FangSong"/>
          <w:sz w:val="31"/>
          <w:szCs w:val="31"/>
          <w:spacing w:val="-5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5"/>
        </w:rPr>
        <w:t>2022</w:t>
      </w:r>
      <w:r>
        <w:rPr>
          <w:rFonts w:ascii="FangSong" w:hAnsi="FangSong" w:eastAsia="FangSong" w:cs="FangSong"/>
          <w:sz w:val="31"/>
          <w:szCs w:val="31"/>
          <w:spacing w:val="-5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5"/>
        </w:rPr>
        <w:t>年预算持平。</w:t>
      </w:r>
    </w:p>
    <w:p>
      <w:pPr>
        <w:ind w:left="678"/>
        <w:spacing w:before="178" w:line="232" w:lineRule="auto"/>
        <w:rPr>
          <w:rFonts w:ascii="KaiTi" w:hAnsi="KaiTi" w:eastAsia="KaiTi" w:cs="KaiTi"/>
          <w:sz w:val="31"/>
          <w:szCs w:val="31"/>
        </w:rPr>
      </w:pPr>
      <w:r>
        <w:rPr>
          <w:rFonts w:ascii="KaiTi" w:hAnsi="KaiTi" w:eastAsia="KaiTi" w:cs="KaiTi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27"/>
        </w:rPr>
        <w:t>(</w:t>
      </w:r>
      <w:r>
        <w:rPr>
          <w:rFonts w:ascii="KaiTi" w:hAnsi="KaiTi" w:eastAsia="KaiTi" w:cs="KaiTi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16"/>
        </w:rPr>
        <w:t>二)</w:t>
      </w:r>
      <w:r>
        <w:rPr>
          <w:rFonts w:ascii="KaiTi" w:hAnsi="KaiTi" w:eastAsia="KaiTi" w:cs="KaiTi"/>
          <w:sz w:val="31"/>
          <w:szCs w:val="31"/>
          <w:spacing w:val="16"/>
        </w:rPr>
        <w:t xml:space="preserve"> </w:t>
      </w:r>
      <w:r>
        <w:rPr>
          <w:rFonts w:ascii="KaiTi" w:hAnsi="KaiTi" w:eastAsia="KaiTi" w:cs="KaiTi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16"/>
        </w:rPr>
        <w:t>一般公共预算支出结构情况。</w:t>
      </w:r>
    </w:p>
    <w:p>
      <w:pPr>
        <w:ind w:left="661"/>
        <w:spacing w:before="203" w:line="226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18"/>
        </w:rPr>
        <w:t>社</w:t>
      </w:r>
      <w:r>
        <w:rPr>
          <w:rFonts w:ascii="FangSong" w:hAnsi="FangSong" w:eastAsia="FangSong" w:cs="FangSong"/>
          <w:sz w:val="31"/>
          <w:szCs w:val="31"/>
          <w:spacing w:val="-10"/>
        </w:rPr>
        <w:t>会</w:t>
      </w:r>
      <w:r>
        <w:rPr>
          <w:rFonts w:ascii="FangSong" w:hAnsi="FangSong" w:eastAsia="FangSong" w:cs="FangSong"/>
          <w:sz w:val="31"/>
          <w:szCs w:val="31"/>
          <w:spacing w:val="-9"/>
        </w:rPr>
        <w:t>保障和就业支出</w:t>
      </w:r>
      <w:r>
        <w:rPr>
          <w:rFonts w:ascii="FangSong" w:hAnsi="FangSong" w:eastAsia="FangSong" w:cs="FangSong"/>
          <w:sz w:val="31"/>
          <w:szCs w:val="31"/>
          <w:spacing w:val="-9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9"/>
        </w:rPr>
        <w:t>378</w:t>
      </w:r>
      <w:r>
        <w:rPr>
          <w:rFonts w:ascii="FangSong" w:hAnsi="FangSong" w:eastAsia="FangSong" w:cs="FangSong"/>
          <w:sz w:val="31"/>
          <w:szCs w:val="31"/>
          <w:spacing w:val="-9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9"/>
        </w:rPr>
        <w:t>万元，</w:t>
      </w:r>
      <w:r>
        <w:rPr>
          <w:rFonts w:ascii="FangSong" w:hAnsi="FangSong" w:eastAsia="FangSong" w:cs="FangSong"/>
          <w:sz w:val="31"/>
          <w:szCs w:val="31"/>
          <w:spacing w:val="-9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9"/>
        </w:rPr>
        <w:t>占</w:t>
      </w:r>
      <w:r>
        <w:rPr>
          <w:rFonts w:ascii="FangSong" w:hAnsi="FangSong" w:eastAsia="FangSong" w:cs="FangSong"/>
          <w:sz w:val="31"/>
          <w:szCs w:val="31"/>
          <w:spacing w:val="-9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9"/>
        </w:rPr>
        <w:t>100%。</w:t>
      </w:r>
    </w:p>
    <w:p>
      <w:pPr>
        <w:ind w:left="692"/>
        <w:spacing w:before="187" w:line="232" w:lineRule="auto"/>
        <w:rPr>
          <w:rFonts w:ascii="KaiTi" w:hAnsi="KaiTi" w:eastAsia="KaiTi" w:cs="KaiTi"/>
          <w:sz w:val="31"/>
          <w:szCs w:val="31"/>
        </w:rPr>
      </w:pPr>
      <w:r>
        <w:rPr>
          <w:rFonts w:ascii="KaiTi" w:hAnsi="KaiTi" w:eastAsia="KaiTi" w:cs="KaiTi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18"/>
        </w:rPr>
        <w:t>(</w:t>
      </w:r>
      <w:r>
        <w:rPr>
          <w:rFonts w:ascii="KaiTi" w:hAnsi="KaiTi" w:eastAsia="KaiTi" w:cs="KaiTi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16"/>
        </w:rPr>
        <w:t>三)</w:t>
      </w:r>
      <w:r>
        <w:rPr>
          <w:rFonts w:ascii="KaiTi" w:hAnsi="KaiTi" w:eastAsia="KaiTi" w:cs="KaiTi"/>
          <w:sz w:val="31"/>
          <w:szCs w:val="31"/>
          <w:spacing w:val="16"/>
        </w:rPr>
        <w:t xml:space="preserve"> </w:t>
      </w:r>
      <w:r>
        <w:rPr>
          <w:rFonts w:ascii="KaiTi" w:hAnsi="KaiTi" w:eastAsia="KaiTi" w:cs="KaiTi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16"/>
        </w:rPr>
        <w:t>一般公共预算支出具体使用情况。</w:t>
      </w:r>
    </w:p>
    <w:p>
      <w:pPr>
        <w:ind w:left="52" w:firstLine="623"/>
        <w:spacing w:before="203" w:line="314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11"/>
        </w:rPr>
        <w:t>社</w:t>
      </w: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8"/>
        </w:rPr>
        <w:t>会保障和就业支出</w:t>
      </w:r>
      <w:r>
        <w:rPr>
          <w:rFonts w:ascii="FangSong" w:hAnsi="FangSong" w:eastAsia="FangSong" w:cs="FangSong"/>
          <w:sz w:val="31"/>
          <w:szCs w:val="31"/>
          <w:spacing w:val="8"/>
        </w:rPr>
        <w:t xml:space="preserve"> </w:t>
      </w: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8"/>
        </w:rPr>
        <w:t>(类)</w:t>
      </w:r>
      <w:r>
        <w:rPr>
          <w:rFonts w:ascii="FangSong" w:hAnsi="FangSong" w:eastAsia="FangSong" w:cs="FangSong"/>
          <w:sz w:val="31"/>
          <w:szCs w:val="31"/>
          <w:spacing w:val="8"/>
        </w:rPr>
        <w:t xml:space="preserve"> </w:t>
      </w: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8"/>
        </w:rPr>
        <w:t>行政事业单位离退休</w:t>
      </w:r>
      <w:r>
        <w:rPr>
          <w:rFonts w:ascii="FangSong" w:hAnsi="FangSong" w:eastAsia="FangSong" w:cs="FangSong"/>
          <w:sz w:val="31"/>
          <w:szCs w:val="31"/>
          <w:spacing w:val="8"/>
        </w:rPr>
        <w:t xml:space="preserve"> </w:t>
      </w: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8"/>
        </w:rPr>
        <w:t>(款)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6"/>
        </w:rPr>
        <w:t>归</w:t>
      </w:r>
      <w:r>
        <w:rPr>
          <w:rFonts w:ascii="FangSong" w:hAnsi="FangSong" w:eastAsia="FangSong" w:cs="FangSong"/>
          <w:sz w:val="31"/>
          <w:szCs w:val="31"/>
          <w:spacing w:val="6"/>
        </w:rPr>
        <w:t xml:space="preserve"> </w:t>
      </w: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6"/>
        </w:rPr>
        <w:t>口管理的</w:t>
      </w: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4"/>
        </w:rPr>
        <w:t>行</w:t>
      </w: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3"/>
        </w:rPr>
        <w:t>政事业单位离退休</w:t>
      </w:r>
      <w:r>
        <w:rPr>
          <w:rFonts w:ascii="FangSong" w:hAnsi="FangSong" w:eastAsia="FangSong" w:cs="FangSong"/>
          <w:sz w:val="31"/>
          <w:szCs w:val="31"/>
          <w:spacing w:val="3"/>
        </w:rPr>
        <w:t xml:space="preserve"> </w:t>
      </w: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3"/>
        </w:rPr>
        <w:t>(项)</w:t>
      </w:r>
      <w:r>
        <w:rPr>
          <w:rFonts w:ascii="FangSong" w:hAnsi="FangSong" w:eastAsia="FangSong" w:cs="FangSong"/>
          <w:sz w:val="31"/>
          <w:szCs w:val="31"/>
          <w:spacing w:val="3"/>
        </w:rPr>
        <w:t xml:space="preserve"> </w:t>
      </w:r>
      <w:r>
        <w:rPr>
          <w:rFonts w:ascii="Simplified Arabic" w:hAnsi="Simplified Arabic" w:eastAsia="Simplified Arabic" w:cs="Simplified Arabic"/>
          <w:sz w:val="31"/>
          <w:szCs w:val="31"/>
          <w:spacing w:val="3"/>
        </w:rPr>
        <w:t>2023</w:t>
      </w:r>
      <w:r>
        <w:rPr>
          <w:rFonts w:ascii="Simplified Arabic" w:hAnsi="Simplified Arabic" w:eastAsia="Simplified Arabic" w:cs="Simplified Arabic"/>
          <w:sz w:val="31"/>
          <w:szCs w:val="31"/>
          <w:spacing w:val="3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3"/>
        </w:rPr>
        <w:t>年预算</w:t>
      </w:r>
      <w:r>
        <w:rPr>
          <w:rFonts w:ascii="FangSong" w:hAnsi="FangSong" w:eastAsia="FangSong" w:cs="FangSong"/>
          <w:sz w:val="31"/>
          <w:szCs w:val="31"/>
          <w:spacing w:val="3"/>
        </w:rPr>
        <w:t xml:space="preserve"> </w:t>
      </w:r>
      <w:r>
        <w:rPr>
          <w:rFonts w:ascii="Simplified Arabic" w:hAnsi="Simplified Arabic" w:eastAsia="Simplified Arabic" w:cs="Simplified Arabic"/>
          <w:sz w:val="31"/>
          <w:szCs w:val="31"/>
          <w:spacing w:val="3"/>
        </w:rPr>
        <w:t>378</w:t>
      </w:r>
      <w:r>
        <w:rPr>
          <w:rFonts w:ascii="Simplified Arabic" w:hAnsi="Simplified Arabic" w:eastAsia="Simplified Arabic" w:cs="Simplified Arabic"/>
          <w:sz w:val="31"/>
          <w:szCs w:val="31"/>
          <w:spacing w:val="3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3"/>
        </w:rPr>
        <w:t>万</w:t>
      </w:r>
    </w:p>
    <w:p>
      <w:pPr>
        <w:ind w:left="40"/>
        <w:spacing w:line="227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9"/>
        </w:rPr>
        <w:t>元</w:t>
      </w:r>
      <w:r>
        <w:rPr>
          <w:rFonts w:ascii="FangSong" w:hAnsi="FangSong" w:eastAsia="FangSong" w:cs="FangSong"/>
          <w:sz w:val="31"/>
          <w:szCs w:val="31"/>
          <w:spacing w:val="-5"/>
        </w:rPr>
        <w:t>，与</w:t>
      </w:r>
      <w:r>
        <w:rPr>
          <w:rFonts w:ascii="FangSong" w:hAnsi="FangSong" w:eastAsia="FangSong" w:cs="FangSong"/>
          <w:sz w:val="31"/>
          <w:szCs w:val="31"/>
          <w:spacing w:val="-5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5"/>
        </w:rPr>
        <w:t>2022</w:t>
      </w:r>
      <w:r>
        <w:rPr>
          <w:rFonts w:ascii="FangSong" w:hAnsi="FangSong" w:eastAsia="FangSong" w:cs="FangSong"/>
          <w:sz w:val="31"/>
          <w:szCs w:val="31"/>
          <w:spacing w:val="-5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5"/>
        </w:rPr>
        <w:t>年预算持平。</w:t>
      </w:r>
    </w:p>
    <w:p>
      <w:pPr>
        <w:ind w:left="677"/>
        <w:spacing w:before="188" w:line="206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6"/>
        </w:rPr>
        <w:t>六、关于</w:t>
      </w:r>
      <w:r>
        <w:rPr>
          <w:rFonts w:ascii="SimHei" w:hAnsi="SimHei" w:eastAsia="SimHei" w:cs="SimHei"/>
          <w:sz w:val="31"/>
          <w:szCs w:val="31"/>
          <w:spacing w:val="6"/>
        </w:rPr>
        <w:t xml:space="preserve"> </w:t>
      </w:r>
      <w:r>
        <w:rPr>
          <w:rFonts w:ascii="Simplified Arabic" w:hAnsi="Simplified Arabic" w:eastAsia="Simplified Arabic" w:cs="Simplified Arabic"/>
          <w:sz w:val="31"/>
          <w:szCs w:val="31"/>
          <w:spacing w:val="6"/>
        </w:rPr>
        <w:t>2</w:t>
      </w:r>
      <w:r>
        <w:rPr>
          <w:rFonts w:ascii="Simplified Arabic" w:hAnsi="Simplified Arabic" w:eastAsia="Simplified Arabic" w:cs="Simplified Arabic"/>
          <w:sz w:val="31"/>
          <w:szCs w:val="31"/>
          <w:spacing w:val="3"/>
        </w:rPr>
        <w:t>023</w:t>
      </w:r>
      <w:r>
        <w:rPr>
          <w:rFonts w:ascii="Simplified Arabic" w:hAnsi="Simplified Arabic" w:eastAsia="Simplified Arabic" w:cs="Simplified Arabic"/>
          <w:sz w:val="31"/>
          <w:szCs w:val="31"/>
          <w:spacing w:val="3"/>
        </w:rPr>
        <w:t xml:space="preserve"> </w:t>
      </w:r>
      <w:r>
        <w:rPr>
          <w:rFonts w:ascii="SimHei" w:hAnsi="SimHei" w:eastAsia="SimHei" w:cs="SimHei"/>
          <w:sz w:val="31"/>
          <w:szCs w:val="31"/>
          <w:spacing w:val="3"/>
        </w:rPr>
        <w:t>年一般公共预算基本支出表的说明</w:t>
      </w:r>
    </w:p>
    <w:p>
      <w:pPr>
        <w:ind w:left="37" w:right="16" w:firstLine="642"/>
        <w:spacing w:before="95" w:line="37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6"/>
        </w:rPr>
        <w:t>安庆市第二人民</w:t>
      </w:r>
      <w:r>
        <w:rPr>
          <w:rFonts w:ascii="FangSong" w:hAnsi="FangSong" w:eastAsia="FangSong" w:cs="FangSong"/>
          <w:sz w:val="31"/>
          <w:szCs w:val="31"/>
          <w:spacing w:val="-3"/>
        </w:rPr>
        <w:t>医院</w:t>
      </w:r>
      <w:r>
        <w:rPr>
          <w:rFonts w:ascii="FangSong" w:hAnsi="FangSong" w:eastAsia="FangSong" w:cs="FangSong"/>
          <w:sz w:val="31"/>
          <w:szCs w:val="31"/>
          <w:spacing w:val="-3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3"/>
        </w:rPr>
        <w:t>2023</w:t>
      </w:r>
      <w:r>
        <w:rPr>
          <w:rFonts w:ascii="FangSong" w:hAnsi="FangSong" w:eastAsia="FangSong" w:cs="FangSong"/>
          <w:sz w:val="31"/>
          <w:szCs w:val="31"/>
          <w:spacing w:val="-3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3"/>
        </w:rPr>
        <w:t>年一般公共预算基本支出</w:t>
      </w:r>
      <w:r>
        <w:rPr>
          <w:rFonts w:ascii="FangSong" w:hAnsi="FangSong" w:eastAsia="FangSong" w:cs="FangSong"/>
          <w:sz w:val="31"/>
          <w:szCs w:val="31"/>
          <w:spacing w:val="-3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3"/>
        </w:rPr>
        <w:t>378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8"/>
        </w:rPr>
        <w:t>万元</w:t>
      </w:r>
      <w:r>
        <w:rPr>
          <w:rFonts w:ascii="FangSong" w:hAnsi="FangSong" w:eastAsia="FangSong" w:cs="FangSong"/>
          <w:sz w:val="31"/>
          <w:szCs w:val="31"/>
          <w:spacing w:val="-5"/>
        </w:rPr>
        <w:t>，</w:t>
      </w:r>
      <w:r>
        <w:rPr>
          <w:rFonts w:ascii="FangSong" w:hAnsi="FangSong" w:eastAsia="FangSong" w:cs="FangSong"/>
          <w:sz w:val="31"/>
          <w:szCs w:val="31"/>
          <w:spacing w:val="-4"/>
        </w:rPr>
        <w:t>其中，人员经费</w:t>
      </w:r>
      <w:r>
        <w:rPr>
          <w:rFonts w:ascii="FangSong" w:hAnsi="FangSong" w:eastAsia="FangSong" w:cs="FangSong"/>
          <w:sz w:val="31"/>
          <w:szCs w:val="31"/>
          <w:spacing w:val="-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4"/>
        </w:rPr>
        <w:t>378</w:t>
      </w:r>
      <w:r>
        <w:rPr>
          <w:rFonts w:ascii="FangSong" w:hAnsi="FangSong" w:eastAsia="FangSong" w:cs="FangSong"/>
          <w:sz w:val="31"/>
          <w:szCs w:val="31"/>
          <w:spacing w:val="-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4"/>
        </w:rPr>
        <w:t>万元,公用经费</w:t>
      </w:r>
      <w:r>
        <w:rPr>
          <w:rFonts w:ascii="FangSong" w:hAnsi="FangSong" w:eastAsia="FangSong" w:cs="FangSong"/>
          <w:sz w:val="31"/>
          <w:szCs w:val="31"/>
          <w:spacing w:val="-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4"/>
        </w:rPr>
        <w:t>0</w:t>
      </w:r>
      <w:r>
        <w:rPr>
          <w:rFonts w:ascii="FangSong" w:hAnsi="FangSong" w:eastAsia="FangSong" w:cs="FangSong"/>
          <w:sz w:val="31"/>
          <w:szCs w:val="31"/>
          <w:spacing w:val="-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4"/>
        </w:rPr>
        <w:t>万元。</w:t>
      </w:r>
    </w:p>
    <w:p>
      <w:pPr>
        <w:ind w:left="36" w:right="15" w:firstLine="644"/>
        <w:spacing w:line="378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0"/>
        </w:rPr>
        <w:t>人</w:t>
      </w:r>
      <w:r>
        <w:rPr>
          <w:rFonts w:ascii="FangSong" w:hAnsi="FangSong" w:eastAsia="FangSong" w:cs="FangSong"/>
          <w:sz w:val="31"/>
          <w:szCs w:val="31"/>
          <w:spacing w:val="7"/>
        </w:rPr>
        <w:t>员经费</w:t>
      </w:r>
      <w:r>
        <w:rPr>
          <w:rFonts w:ascii="FangSong" w:hAnsi="FangSong" w:eastAsia="FangSong" w:cs="FangSong"/>
          <w:sz w:val="31"/>
          <w:szCs w:val="31"/>
          <w:spacing w:val="7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7"/>
        </w:rPr>
        <w:t>378.00</w:t>
      </w:r>
      <w:r>
        <w:rPr>
          <w:rFonts w:ascii="FangSong" w:hAnsi="FangSong" w:eastAsia="FangSong" w:cs="FangSong"/>
          <w:sz w:val="31"/>
          <w:szCs w:val="31"/>
          <w:spacing w:val="7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7"/>
        </w:rPr>
        <w:t>万元，全部是机关事业单位基本养老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保险费</w:t>
      </w:r>
      <w:r>
        <w:rPr>
          <w:rFonts w:ascii="FangSong" w:hAnsi="FangSong" w:eastAsia="FangSong" w:cs="FangSong"/>
          <w:sz w:val="31"/>
          <w:szCs w:val="31"/>
          <w:spacing w:val="1"/>
        </w:rPr>
        <w:t>。</w:t>
      </w:r>
    </w:p>
    <w:p>
      <w:pPr>
        <w:ind w:left="666"/>
        <w:spacing w:before="2" w:line="204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4"/>
        </w:rPr>
        <w:t>七、关于</w:t>
      </w:r>
      <w:r>
        <w:rPr>
          <w:rFonts w:ascii="SimHei" w:hAnsi="SimHei" w:eastAsia="SimHei" w:cs="SimHei"/>
          <w:sz w:val="31"/>
          <w:szCs w:val="31"/>
          <w:spacing w:val="4"/>
        </w:rPr>
        <w:t xml:space="preserve"> </w:t>
      </w:r>
      <w:r>
        <w:rPr>
          <w:rFonts w:ascii="Simplified Arabic" w:hAnsi="Simplified Arabic" w:eastAsia="Simplified Arabic" w:cs="Simplified Arabic"/>
          <w:sz w:val="31"/>
          <w:szCs w:val="31"/>
          <w:spacing w:val="4"/>
        </w:rPr>
        <w:t>2023</w:t>
      </w:r>
      <w:r>
        <w:rPr>
          <w:rFonts w:ascii="Simplified Arabic" w:hAnsi="Simplified Arabic" w:eastAsia="Simplified Arabic" w:cs="Simplified Arabic"/>
          <w:sz w:val="31"/>
          <w:szCs w:val="31"/>
          <w:spacing w:val="4"/>
        </w:rPr>
        <w:t xml:space="preserve"> </w:t>
      </w:r>
      <w:r>
        <w:rPr>
          <w:rFonts w:ascii="SimHei" w:hAnsi="SimHei" w:eastAsia="SimHei" w:cs="SimHei"/>
          <w:sz w:val="31"/>
          <w:szCs w:val="31"/>
          <w:spacing w:val="4"/>
        </w:rPr>
        <w:t>年政府性基金预算支出表的说</w:t>
      </w:r>
      <w:r>
        <w:rPr>
          <w:rFonts w:ascii="SimHei" w:hAnsi="SimHei" w:eastAsia="SimHei" w:cs="SimHei"/>
          <w:sz w:val="31"/>
          <w:szCs w:val="31"/>
          <w:spacing w:val="1"/>
        </w:rPr>
        <w:t>明</w:t>
      </w:r>
    </w:p>
    <w:p>
      <w:pPr>
        <w:ind w:left="518"/>
        <w:spacing w:before="120" w:line="226" w:lineRule="auto"/>
        <w:outlineLvl w:val="0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2"/>
        </w:rPr>
        <w:t>安庆市第二人民医院</w:t>
      </w:r>
      <w:r>
        <w:rPr>
          <w:rFonts w:ascii="FangSong" w:hAnsi="FangSong" w:eastAsia="FangSong" w:cs="FangSong"/>
          <w:sz w:val="31"/>
          <w:szCs w:val="31"/>
          <w:spacing w:val="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2023</w:t>
      </w:r>
      <w:r>
        <w:rPr>
          <w:rFonts w:ascii="FangSong" w:hAnsi="FangSong" w:eastAsia="FangSong" w:cs="FangSong"/>
          <w:sz w:val="31"/>
          <w:szCs w:val="31"/>
          <w:spacing w:val="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年没有政府</w:t>
      </w:r>
      <w:r>
        <w:rPr>
          <w:rFonts w:ascii="FangSong" w:hAnsi="FangSong" w:eastAsia="FangSong" w:cs="FangSong"/>
          <w:sz w:val="31"/>
          <w:szCs w:val="31"/>
          <w:spacing w:val="1"/>
        </w:rPr>
        <w:t>性基金预算拨款收</w:t>
      </w:r>
    </w:p>
    <w:p>
      <w:pPr>
        <w:ind w:left="35"/>
        <w:spacing w:before="182" w:line="24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6"/>
        </w:rPr>
        <w:t>入</w:t>
      </w:r>
      <w:r>
        <w:rPr>
          <w:rFonts w:ascii="FangSong" w:hAnsi="FangSong" w:eastAsia="FangSong" w:cs="FangSong"/>
          <w:sz w:val="31"/>
          <w:szCs w:val="31"/>
          <w:spacing w:val="12"/>
        </w:rPr>
        <w:t>，</w:t>
      </w:r>
      <w:r>
        <w:rPr>
          <w:rFonts w:ascii="FangSong" w:hAnsi="FangSong" w:eastAsia="FangSong" w:cs="FangSong"/>
          <w:sz w:val="31"/>
          <w:szCs w:val="31"/>
          <w:spacing w:val="8"/>
        </w:rPr>
        <w:t>也没有使用政府性基金预算拨款安排的支出。</w:t>
      </w:r>
    </w:p>
    <w:p>
      <w:pPr>
        <w:ind w:left="667"/>
        <w:spacing w:before="153" w:line="205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7"/>
        </w:rPr>
        <w:t>八</w:t>
      </w:r>
      <w:r>
        <w:rPr>
          <w:rFonts w:ascii="SimHei" w:hAnsi="SimHei" w:eastAsia="SimHei" w:cs="SimHei"/>
          <w:sz w:val="31"/>
          <w:szCs w:val="31"/>
          <w:spacing w:val="4"/>
        </w:rPr>
        <w:t>、关于</w:t>
      </w:r>
      <w:r>
        <w:rPr>
          <w:rFonts w:ascii="SimHei" w:hAnsi="SimHei" w:eastAsia="SimHei" w:cs="SimHei"/>
          <w:sz w:val="31"/>
          <w:szCs w:val="31"/>
          <w:spacing w:val="4"/>
        </w:rPr>
        <w:t xml:space="preserve"> </w:t>
      </w:r>
      <w:r>
        <w:rPr>
          <w:rFonts w:ascii="Simplified Arabic" w:hAnsi="Simplified Arabic" w:eastAsia="Simplified Arabic" w:cs="Simplified Arabic"/>
          <w:sz w:val="31"/>
          <w:szCs w:val="31"/>
          <w:spacing w:val="4"/>
        </w:rPr>
        <w:t>2023</w:t>
      </w:r>
      <w:r>
        <w:rPr>
          <w:rFonts w:ascii="Simplified Arabic" w:hAnsi="Simplified Arabic" w:eastAsia="Simplified Arabic" w:cs="Simplified Arabic"/>
          <w:sz w:val="31"/>
          <w:szCs w:val="31"/>
          <w:spacing w:val="4"/>
        </w:rPr>
        <w:t xml:space="preserve"> </w:t>
      </w:r>
      <w:r>
        <w:rPr>
          <w:rFonts w:ascii="SimHei" w:hAnsi="SimHei" w:eastAsia="SimHei" w:cs="SimHei"/>
          <w:sz w:val="31"/>
          <w:szCs w:val="31"/>
          <w:spacing w:val="4"/>
        </w:rPr>
        <w:t>年国有资本经营预算支出表的说明</w:t>
      </w:r>
    </w:p>
    <w:p>
      <w:pPr>
        <w:sectPr>
          <w:footerReference w:type="default" r:id="rId17"/>
          <w:pgSz w:w="11906" w:h="16839"/>
          <w:pgMar w:top="1431" w:right="1784" w:bottom="1362" w:left="1785" w:header="0" w:footer="1202" w:gutter="0"/>
        </w:sectPr>
        <w:rPr/>
      </w:pPr>
    </w:p>
    <w:p>
      <w:pPr>
        <w:ind w:left="34" w:right="14" w:firstLine="803"/>
        <w:spacing w:before="184" w:line="333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2"/>
        </w:rPr>
        <w:t>安庆市第二人民医院</w:t>
      </w:r>
      <w:r>
        <w:rPr>
          <w:rFonts w:ascii="FangSong" w:hAnsi="FangSong" w:eastAsia="FangSong" w:cs="FangSong"/>
          <w:sz w:val="31"/>
          <w:szCs w:val="31"/>
          <w:spacing w:val="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2023</w:t>
      </w:r>
      <w:r>
        <w:rPr>
          <w:rFonts w:ascii="FangSong" w:hAnsi="FangSong" w:eastAsia="FangSong" w:cs="FangSong"/>
          <w:sz w:val="31"/>
          <w:szCs w:val="31"/>
          <w:spacing w:val="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"/>
        </w:rPr>
        <w:t>年没有国有资本经营预算拨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6"/>
        </w:rPr>
        <w:t>款收</w:t>
      </w:r>
      <w:r>
        <w:rPr>
          <w:rFonts w:ascii="FangSong" w:hAnsi="FangSong" w:eastAsia="FangSong" w:cs="FangSong"/>
          <w:sz w:val="31"/>
          <w:szCs w:val="31"/>
          <w:spacing w:val="11"/>
        </w:rPr>
        <w:t>入</w:t>
      </w:r>
      <w:r>
        <w:rPr>
          <w:rFonts w:ascii="FangSong" w:hAnsi="FangSong" w:eastAsia="FangSong" w:cs="FangSong"/>
          <w:sz w:val="31"/>
          <w:szCs w:val="31"/>
          <w:spacing w:val="8"/>
        </w:rPr>
        <w:t>，也没有使用国有资本经营预算拨款安排的支出。</w:t>
      </w:r>
    </w:p>
    <w:p>
      <w:pPr>
        <w:ind w:left="674"/>
        <w:spacing w:before="1" w:line="204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2"/>
        </w:rPr>
        <w:t>九、关于</w:t>
      </w:r>
      <w:r>
        <w:rPr>
          <w:rFonts w:ascii="SimHei" w:hAnsi="SimHei" w:eastAsia="SimHei" w:cs="SimHei"/>
          <w:sz w:val="31"/>
          <w:szCs w:val="31"/>
          <w:spacing w:val="2"/>
        </w:rPr>
        <w:t xml:space="preserve"> </w:t>
      </w:r>
      <w:r>
        <w:rPr>
          <w:rFonts w:ascii="Simplified Arabic" w:hAnsi="Simplified Arabic" w:eastAsia="Simplified Arabic" w:cs="Simplified Arabic"/>
          <w:sz w:val="31"/>
          <w:szCs w:val="31"/>
          <w:spacing w:val="2"/>
        </w:rPr>
        <w:t>2023</w:t>
      </w:r>
      <w:r>
        <w:rPr>
          <w:rFonts w:ascii="Simplified Arabic" w:hAnsi="Simplified Arabic" w:eastAsia="Simplified Arabic" w:cs="Simplified Arabic"/>
          <w:sz w:val="31"/>
          <w:szCs w:val="31"/>
          <w:spacing w:val="2"/>
        </w:rPr>
        <w:t xml:space="preserve"> </w:t>
      </w:r>
      <w:r>
        <w:rPr>
          <w:rFonts w:ascii="SimHei" w:hAnsi="SimHei" w:eastAsia="SimHei" w:cs="SimHei"/>
          <w:sz w:val="31"/>
          <w:szCs w:val="31"/>
          <w:spacing w:val="2"/>
        </w:rPr>
        <w:t>年项目支出表的说</w:t>
      </w:r>
      <w:r>
        <w:rPr>
          <w:rFonts w:ascii="SimHei" w:hAnsi="SimHei" w:eastAsia="SimHei" w:cs="SimHei"/>
          <w:sz w:val="31"/>
          <w:szCs w:val="31"/>
        </w:rPr>
        <w:t>明</w:t>
      </w:r>
    </w:p>
    <w:p>
      <w:pPr>
        <w:ind w:left="679"/>
        <w:spacing w:before="123" w:line="206" w:lineRule="auto"/>
        <w:outlineLvl w:val="0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4"/>
        </w:rPr>
        <w:t>安</w:t>
      </w:r>
      <w:r>
        <w:rPr>
          <w:rFonts w:ascii="FangSong" w:hAnsi="FangSong" w:eastAsia="FangSong" w:cs="FangSong"/>
          <w:sz w:val="31"/>
          <w:szCs w:val="31"/>
          <w:spacing w:val="8"/>
        </w:rPr>
        <w:t>庆市第二人民医院</w:t>
      </w:r>
      <w:r>
        <w:rPr>
          <w:rFonts w:ascii="FangSong" w:hAnsi="FangSong" w:eastAsia="FangSong" w:cs="FangSong"/>
          <w:sz w:val="31"/>
          <w:szCs w:val="31"/>
          <w:spacing w:val="8"/>
        </w:rPr>
        <w:t xml:space="preserve"> </w:t>
      </w:r>
      <w:r>
        <w:rPr>
          <w:rFonts w:ascii="Simplified Arabic" w:hAnsi="Simplified Arabic" w:eastAsia="Simplified Arabic" w:cs="Simplified Arabic"/>
          <w:sz w:val="31"/>
          <w:szCs w:val="31"/>
          <w:spacing w:val="8"/>
        </w:rPr>
        <w:t>2023</w:t>
      </w:r>
      <w:r>
        <w:rPr>
          <w:rFonts w:ascii="Simplified Arabic" w:hAnsi="Simplified Arabic" w:eastAsia="Simplified Arabic" w:cs="Simplified Arabic"/>
          <w:sz w:val="31"/>
          <w:szCs w:val="31"/>
          <w:spacing w:val="8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8"/>
        </w:rPr>
        <w:t>年没有使用一般公共预算拨</w:t>
      </w:r>
    </w:p>
    <w:p>
      <w:pPr>
        <w:ind w:left="34" w:right="16"/>
        <w:spacing w:before="117" w:line="334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6"/>
        </w:rPr>
        <w:t>款</w:t>
      </w:r>
      <w:r>
        <w:rPr>
          <w:rFonts w:ascii="FangSong" w:hAnsi="FangSong" w:eastAsia="FangSong" w:cs="FangSong"/>
          <w:sz w:val="31"/>
          <w:szCs w:val="31"/>
          <w:spacing w:val="15"/>
        </w:rPr>
        <w:t>、</w:t>
      </w:r>
      <w:r>
        <w:rPr>
          <w:rFonts w:ascii="FangSong" w:hAnsi="FangSong" w:eastAsia="FangSong" w:cs="FangSong"/>
          <w:sz w:val="31"/>
          <w:szCs w:val="31"/>
          <w:spacing w:val="8"/>
        </w:rPr>
        <w:t>政府性基金预算拨款、国有资本经营预算拨款、财政专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户</w:t>
      </w:r>
      <w:r>
        <w:rPr>
          <w:rFonts w:ascii="FangSong" w:hAnsi="FangSong" w:eastAsia="FangSong" w:cs="FangSong"/>
          <w:sz w:val="31"/>
          <w:szCs w:val="31"/>
          <w:spacing w:val="8"/>
        </w:rPr>
        <w:t>管理资金和单位资金安排的项目支出。</w:t>
      </w:r>
    </w:p>
    <w:p>
      <w:pPr>
        <w:ind w:left="671"/>
        <w:spacing w:before="1" w:line="204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4"/>
        </w:rPr>
        <w:t>十、关于</w:t>
      </w:r>
      <w:r>
        <w:rPr>
          <w:rFonts w:ascii="SimHei" w:hAnsi="SimHei" w:eastAsia="SimHei" w:cs="SimHei"/>
          <w:sz w:val="31"/>
          <w:szCs w:val="31"/>
          <w:spacing w:val="4"/>
        </w:rPr>
        <w:t xml:space="preserve"> </w:t>
      </w:r>
      <w:r>
        <w:rPr>
          <w:rFonts w:ascii="Simplified Arabic" w:hAnsi="Simplified Arabic" w:eastAsia="Simplified Arabic" w:cs="Simplified Arabic"/>
          <w:sz w:val="31"/>
          <w:szCs w:val="31"/>
          <w:spacing w:val="4"/>
        </w:rPr>
        <w:t>202</w:t>
      </w:r>
      <w:r>
        <w:rPr>
          <w:rFonts w:ascii="Simplified Arabic" w:hAnsi="Simplified Arabic" w:eastAsia="Simplified Arabic" w:cs="Simplified Arabic"/>
          <w:sz w:val="31"/>
          <w:szCs w:val="31"/>
          <w:spacing w:val="2"/>
        </w:rPr>
        <w:t>3</w:t>
      </w:r>
      <w:r>
        <w:rPr>
          <w:rFonts w:ascii="Simplified Arabic" w:hAnsi="Simplified Arabic" w:eastAsia="Simplified Arabic" w:cs="Simplified Arabic"/>
          <w:sz w:val="31"/>
          <w:szCs w:val="31"/>
          <w:spacing w:val="2"/>
        </w:rPr>
        <w:t xml:space="preserve"> </w:t>
      </w:r>
      <w:r>
        <w:rPr>
          <w:rFonts w:ascii="SimHei" w:hAnsi="SimHei" w:eastAsia="SimHei" w:cs="SimHei"/>
          <w:sz w:val="31"/>
          <w:szCs w:val="31"/>
          <w:spacing w:val="2"/>
        </w:rPr>
        <w:t>年政府采购支出表的说明</w:t>
      </w:r>
    </w:p>
    <w:p>
      <w:pPr>
        <w:ind w:left="679"/>
        <w:spacing w:before="120" w:line="206" w:lineRule="auto"/>
        <w:outlineLvl w:val="0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4"/>
        </w:rPr>
        <w:t>安</w:t>
      </w:r>
      <w:r>
        <w:rPr>
          <w:rFonts w:ascii="FangSong" w:hAnsi="FangSong" w:eastAsia="FangSong" w:cs="FangSong"/>
          <w:sz w:val="31"/>
          <w:szCs w:val="31"/>
          <w:spacing w:val="8"/>
        </w:rPr>
        <w:t>庆市第二人民医院</w:t>
      </w:r>
      <w:r>
        <w:rPr>
          <w:rFonts w:ascii="FangSong" w:hAnsi="FangSong" w:eastAsia="FangSong" w:cs="FangSong"/>
          <w:sz w:val="31"/>
          <w:szCs w:val="31"/>
          <w:spacing w:val="8"/>
        </w:rPr>
        <w:t xml:space="preserve"> </w:t>
      </w:r>
      <w:r>
        <w:rPr>
          <w:rFonts w:ascii="Simplified Arabic" w:hAnsi="Simplified Arabic" w:eastAsia="Simplified Arabic" w:cs="Simplified Arabic"/>
          <w:sz w:val="31"/>
          <w:szCs w:val="31"/>
          <w:spacing w:val="8"/>
        </w:rPr>
        <w:t>2023</w:t>
      </w:r>
      <w:r>
        <w:rPr>
          <w:rFonts w:ascii="Simplified Arabic" w:hAnsi="Simplified Arabic" w:eastAsia="Simplified Arabic" w:cs="Simplified Arabic"/>
          <w:sz w:val="31"/>
          <w:szCs w:val="31"/>
          <w:spacing w:val="8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8"/>
        </w:rPr>
        <w:t>年没有使用一般公共预算拨</w:t>
      </w:r>
    </w:p>
    <w:p>
      <w:pPr>
        <w:ind w:left="34" w:right="16"/>
        <w:spacing w:before="118" w:line="334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6"/>
        </w:rPr>
        <w:t>款</w:t>
      </w:r>
      <w:r>
        <w:rPr>
          <w:rFonts w:ascii="FangSong" w:hAnsi="FangSong" w:eastAsia="FangSong" w:cs="FangSong"/>
          <w:sz w:val="31"/>
          <w:szCs w:val="31"/>
          <w:spacing w:val="15"/>
        </w:rPr>
        <w:t>、</w:t>
      </w:r>
      <w:r>
        <w:rPr>
          <w:rFonts w:ascii="FangSong" w:hAnsi="FangSong" w:eastAsia="FangSong" w:cs="FangSong"/>
          <w:sz w:val="31"/>
          <w:szCs w:val="31"/>
          <w:spacing w:val="8"/>
        </w:rPr>
        <w:t>政府性基金预算拨款、国有资本经营预算拨款、财政专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5"/>
        </w:rPr>
        <w:t>户</w:t>
      </w:r>
      <w:r>
        <w:rPr>
          <w:rFonts w:ascii="FangSong" w:hAnsi="FangSong" w:eastAsia="FangSong" w:cs="FangSong"/>
          <w:sz w:val="31"/>
          <w:szCs w:val="31"/>
          <w:spacing w:val="8"/>
        </w:rPr>
        <w:t>管理资金和单位资金安排的政府采购支出。</w:t>
      </w:r>
    </w:p>
    <w:p>
      <w:pPr>
        <w:ind w:left="671"/>
        <w:spacing w:before="1" w:line="204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6"/>
        </w:rPr>
        <w:t>十一、关于</w:t>
      </w:r>
      <w:r>
        <w:rPr>
          <w:rFonts w:ascii="SimHei" w:hAnsi="SimHei" w:eastAsia="SimHei" w:cs="SimHei"/>
          <w:sz w:val="31"/>
          <w:szCs w:val="31"/>
          <w:spacing w:val="4"/>
        </w:rPr>
        <w:t xml:space="preserve"> </w:t>
      </w:r>
      <w:r>
        <w:rPr>
          <w:rFonts w:ascii="Simplified Arabic" w:hAnsi="Simplified Arabic" w:eastAsia="Simplified Arabic" w:cs="Simplified Arabic"/>
          <w:sz w:val="31"/>
          <w:szCs w:val="31"/>
          <w:spacing w:val="3"/>
        </w:rPr>
        <w:t>2023</w:t>
      </w:r>
      <w:r>
        <w:rPr>
          <w:rFonts w:ascii="Simplified Arabic" w:hAnsi="Simplified Arabic" w:eastAsia="Simplified Arabic" w:cs="Simplified Arabic"/>
          <w:sz w:val="31"/>
          <w:szCs w:val="31"/>
          <w:spacing w:val="3"/>
        </w:rPr>
        <w:t xml:space="preserve"> </w:t>
      </w:r>
      <w:r>
        <w:rPr>
          <w:rFonts w:ascii="SimHei" w:hAnsi="SimHei" w:eastAsia="SimHei" w:cs="SimHei"/>
          <w:sz w:val="31"/>
          <w:szCs w:val="31"/>
          <w:spacing w:val="3"/>
        </w:rPr>
        <w:t>年政府购买服务支出表的说明</w:t>
      </w:r>
    </w:p>
    <w:p>
      <w:pPr>
        <w:ind w:left="679"/>
        <w:spacing w:before="121" w:line="206" w:lineRule="auto"/>
        <w:outlineLvl w:val="0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4"/>
        </w:rPr>
        <w:t>安</w:t>
      </w:r>
      <w:r>
        <w:rPr>
          <w:rFonts w:ascii="FangSong" w:hAnsi="FangSong" w:eastAsia="FangSong" w:cs="FangSong"/>
          <w:sz w:val="31"/>
          <w:szCs w:val="31"/>
          <w:spacing w:val="8"/>
        </w:rPr>
        <w:t>庆市第二人民医院</w:t>
      </w:r>
      <w:r>
        <w:rPr>
          <w:rFonts w:ascii="FangSong" w:hAnsi="FangSong" w:eastAsia="FangSong" w:cs="FangSong"/>
          <w:sz w:val="31"/>
          <w:szCs w:val="31"/>
          <w:spacing w:val="8"/>
        </w:rPr>
        <w:t xml:space="preserve"> </w:t>
      </w:r>
      <w:r>
        <w:rPr>
          <w:rFonts w:ascii="Simplified Arabic" w:hAnsi="Simplified Arabic" w:eastAsia="Simplified Arabic" w:cs="Simplified Arabic"/>
          <w:sz w:val="31"/>
          <w:szCs w:val="31"/>
          <w:spacing w:val="8"/>
        </w:rPr>
        <w:t>2023</w:t>
      </w:r>
      <w:r>
        <w:rPr>
          <w:rFonts w:ascii="Simplified Arabic" w:hAnsi="Simplified Arabic" w:eastAsia="Simplified Arabic" w:cs="Simplified Arabic"/>
          <w:sz w:val="31"/>
          <w:szCs w:val="31"/>
          <w:spacing w:val="8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8"/>
        </w:rPr>
        <w:t>年没有安排政府购买服务支</w:t>
      </w:r>
    </w:p>
    <w:p>
      <w:pPr>
        <w:ind w:left="378"/>
        <w:spacing w:before="334" w:line="151" w:lineRule="exact"/>
        <w:rPr>
          <w:rFonts w:ascii="FangSong" w:hAnsi="FangSong" w:eastAsia="FangSong" w:cs="FangSong"/>
          <w:sz w:val="31"/>
          <w:szCs w:val="31"/>
        </w:rPr>
      </w:pPr>
      <w:r>
        <w:pict>
          <v:shape id="_x0000_s1" style="position:absolute;margin-left:2.38461pt;margin-top:5.05002pt;mso-position-vertical-relative:text;mso-position-horizontal-relative:text;width:15.3pt;height:21.6pt;z-index:251658240;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left="20"/>
                    <w:spacing w:before="19" w:line="233" w:lineRule="auto"/>
                    <w:rPr>
                      <w:rFonts w:ascii="FangSong" w:hAnsi="FangSong" w:eastAsia="FangSong" w:cs="FangSong"/>
                      <w:sz w:val="31"/>
                      <w:szCs w:val="31"/>
                    </w:rPr>
                  </w:pPr>
                  <w:r>
                    <w:rPr>
                      <w:rFonts w:ascii="FangSong" w:hAnsi="FangSong" w:eastAsia="FangSong" w:cs="FangSong"/>
                      <w:sz w:val="31"/>
                      <w:szCs w:val="31"/>
                      <w:spacing w:val="-45"/>
                    </w:rPr>
                    <w:t>出</w:t>
                  </w:r>
                </w:p>
              </w:txbxContent>
            </v:textbox>
          </v:shape>
        </w:pict>
      </w:r>
      <w:r>
        <w:rPr>
          <w:rFonts w:ascii="FangSong" w:hAnsi="FangSong" w:eastAsia="FangSong" w:cs="FangSong"/>
          <w:sz w:val="31"/>
          <w:szCs w:val="31"/>
          <w:position w:val="2"/>
        </w:rPr>
        <w:t>。</w:t>
      </w:r>
    </w:p>
    <w:p>
      <w:pPr>
        <w:ind w:left="671"/>
        <w:spacing w:before="212" w:line="232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16"/>
        </w:rPr>
        <w:t>十</w:t>
      </w:r>
      <w:r>
        <w:rPr>
          <w:rFonts w:ascii="SimHei" w:hAnsi="SimHei" w:eastAsia="SimHei" w:cs="SimHei"/>
          <w:sz w:val="31"/>
          <w:szCs w:val="31"/>
          <w:spacing w:val="8"/>
        </w:rPr>
        <w:t>二、其他重要事项情况说明</w:t>
      </w:r>
    </w:p>
    <w:p>
      <w:pPr>
        <w:ind w:left="680"/>
        <w:spacing w:before="188" w:line="228" w:lineRule="auto"/>
        <w:outlineLvl w:val="0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8"/>
        </w:rPr>
        <w:t>(</w:t>
      </w:r>
      <w:r>
        <w:rPr>
          <w:rFonts w:ascii="FangSong" w:hAnsi="FangSong" w:eastAsia="FangSong" w:cs="FangSong"/>
          <w:sz w:val="31"/>
          <w:szCs w:val="31"/>
          <w:spacing w:val="7"/>
        </w:rPr>
        <w:t xml:space="preserve"> </w:t>
      </w: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7"/>
        </w:rPr>
        <w:t>一)</w:t>
      </w:r>
      <w:r>
        <w:rPr>
          <w:rFonts w:ascii="FangSong" w:hAnsi="FangSong" w:eastAsia="FangSong" w:cs="FangSong"/>
          <w:sz w:val="31"/>
          <w:szCs w:val="31"/>
          <w:spacing w:val="7"/>
        </w:rPr>
        <w:t xml:space="preserve"> </w:t>
      </w: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7"/>
        </w:rPr>
        <w:t>项目及绩效目标情况。</w:t>
      </w:r>
    </w:p>
    <w:p>
      <w:pPr>
        <w:ind w:left="679"/>
        <w:spacing w:before="182" w:line="561" w:lineRule="exact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6"/>
          <w:position w:val="17"/>
        </w:rPr>
        <w:t>安</w:t>
      </w:r>
      <w:r>
        <w:rPr>
          <w:rFonts w:ascii="FangSong" w:hAnsi="FangSong" w:eastAsia="FangSong" w:cs="FangSong"/>
          <w:sz w:val="31"/>
          <w:szCs w:val="31"/>
          <w:spacing w:val="8"/>
          <w:position w:val="17"/>
        </w:rPr>
        <w:t>庆市第二人民医院</w:t>
      </w:r>
      <w:r>
        <w:rPr>
          <w:rFonts w:ascii="FangSong" w:hAnsi="FangSong" w:eastAsia="FangSong" w:cs="FangSong"/>
          <w:sz w:val="31"/>
          <w:szCs w:val="31"/>
          <w:spacing w:val="8"/>
          <w:position w:val="17"/>
        </w:rPr>
        <w:t xml:space="preserve"> </w:t>
      </w:r>
      <w:r>
        <w:rPr>
          <w:rFonts w:ascii="Simplified Arabic" w:hAnsi="Simplified Arabic" w:eastAsia="Simplified Arabic" w:cs="Simplified Arabic"/>
          <w:sz w:val="31"/>
          <w:szCs w:val="31"/>
          <w:spacing w:val="8"/>
          <w:position w:val="17"/>
        </w:rPr>
        <w:t>2023</w:t>
      </w:r>
      <w:r>
        <w:rPr>
          <w:rFonts w:ascii="Simplified Arabic" w:hAnsi="Simplified Arabic" w:eastAsia="Simplified Arabic" w:cs="Simplified Arabic"/>
          <w:sz w:val="31"/>
          <w:szCs w:val="31"/>
          <w:spacing w:val="8"/>
          <w:position w:val="17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8"/>
          <w:position w:val="17"/>
        </w:rPr>
        <w:t>年没有设置项目及绩效目标</w:t>
      </w:r>
    </w:p>
    <w:p>
      <w:pPr>
        <w:ind w:left="52"/>
        <w:spacing w:before="2" w:line="227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</w:rPr>
        <w:t>管理情况。</w:t>
      </w:r>
    </w:p>
    <w:p>
      <w:pPr>
        <w:ind w:left="680"/>
        <w:spacing w:before="146" w:line="226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28"/>
        </w:rPr>
        <w:t>(</w:t>
      </w: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20"/>
        </w:rPr>
        <w:t>二)</w:t>
      </w:r>
      <w:r>
        <w:rPr>
          <w:rFonts w:ascii="FangSong" w:hAnsi="FangSong" w:eastAsia="FangSong" w:cs="FangSong"/>
          <w:sz w:val="31"/>
          <w:szCs w:val="31"/>
          <w:spacing w:val="20"/>
        </w:rPr>
        <w:t xml:space="preserve"> </w:t>
      </w: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20"/>
        </w:rPr>
        <w:t>机关运行经费。</w:t>
      </w:r>
    </w:p>
    <w:p>
      <w:pPr>
        <w:ind w:left="36" w:right="13" w:firstLine="643"/>
        <w:spacing w:before="174" w:line="305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24"/>
        </w:rPr>
        <w:t>安</w:t>
      </w:r>
      <w:r>
        <w:rPr>
          <w:rFonts w:ascii="FangSong" w:hAnsi="FangSong" w:eastAsia="FangSong" w:cs="FangSong"/>
          <w:sz w:val="31"/>
          <w:szCs w:val="31"/>
          <w:spacing w:val="22"/>
        </w:rPr>
        <w:t>庆市第二人民医院为非参照公务员法管理的事业单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6"/>
        </w:rPr>
        <w:t>位，</w:t>
      </w:r>
      <w:r>
        <w:rPr>
          <w:rFonts w:ascii="FangSong" w:hAnsi="FangSong" w:eastAsia="FangSong" w:cs="FangSong"/>
          <w:sz w:val="31"/>
          <w:szCs w:val="31"/>
          <w:spacing w:val="3"/>
        </w:rPr>
        <w:t>按照部门预算机关运行经费口径，</w:t>
      </w:r>
      <w:r>
        <w:rPr>
          <w:rFonts w:ascii="Simplified Arabic" w:hAnsi="Simplified Arabic" w:eastAsia="Simplified Arabic" w:cs="Simplified Arabic"/>
          <w:sz w:val="31"/>
          <w:szCs w:val="31"/>
          <w:spacing w:val="3"/>
        </w:rPr>
        <w:t>2023</w:t>
      </w:r>
      <w:r>
        <w:rPr>
          <w:rFonts w:ascii="Simplified Arabic" w:hAnsi="Simplified Arabic" w:eastAsia="Simplified Arabic" w:cs="Simplified Arabic"/>
          <w:sz w:val="31"/>
          <w:szCs w:val="31"/>
          <w:spacing w:val="3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3"/>
        </w:rPr>
        <w:t>年无机关运行经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6"/>
        </w:rPr>
        <w:t>费财政拨款预算</w:t>
      </w:r>
      <w:r>
        <w:rPr>
          <w:rFonts w:ascii="FangSong" w:hAnsi="FangSong" w:eastAsia="FangSong" w:cs="FangSong"/>
          <w:sz w:val="31"/>
          <w:szCs w:val="31"/>
          <w:spacing w:val="4"/>
        </w:rPr>
        <w:t>。</w:t>
      </w:r>
    </w:p>
    <w:p>
      <w:pPr>
        <w:ind w:left="680"/>
        <w:spacing w:before="2" w:line="227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28"/>
        </w:rPr>
        <w:t>(</w:t>
      </w: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20"/>
        </w:rPr>
        <w:t>三)</w:t>
      </w:r>
      <w:r>
        <w:rPr>
          <w:rFonts w:ascii="FangSong" w:hAnsi="FangSong" w:eastAsia="FangSong" w:cs="FangSong"/>
          <w:sz w:val="31"/>
          <w:szCs w:val="31"/>
          <w:spacing w:val="20"/>
        </w:rPr>
        <w:t xml:space="preserve"> </w:t>
      </w: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20"/>
        </w:rPr>
        <w:t>政府采购情况。</w:t>
      </w:r>
    </w:p>
    <w:p>
      <w:pPr>
        <w:ind w:left="679"/>
        <w:spacing w:before="177" w:line="205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8"/>
        </w:rPr>
        <w:t>安庆市</w:t>
      </w:r>
      <w:r>
        <w:rPr>
          <w:rFonts w:ascii="FangSong" w:hAnsi="FangSong" w:eastAsia="FangSong" w:cs="FangSong"/>
          <w:sz w:val="31"/>
          <w:szCs w:val="31"/>
          <w:spacing w:val="6"/>
        </w:rPr>
        <w:t>第</w:t>
      </w:r>
      <w:r>
        <w:rPr>
          <w:rFonts w:ascii="FangSong" w:hAnsi="FangSong" w:eastAsia="FangSong" w:cs="FangSong"/>
          <w:sz w:val="31"/>
          <w:szCs w:val="31"/>
          <w:spacing w:val="4"/>
        </w:rPr>
        <w:t>二人民医院</w:t>
      </w:r>
      <w:r>
        <w:rPr>
          <w:rFonts w:ascii="FangSong" w:hAnsi="FangSong" w:eastAsia="FangSong" w:cs="FangSong"/>
          <w:sz w:val="31"/>
          <w:szCs w:val="31"/>
          <w:spacing w:val="4"/>
        </w:rPr>
        <w:t xml:space="preserve"> </w:t>
      </w:r>
      <w:r>
        <w:rPr>
          <w:rFonts w:ascii="Simplified Arabic" w:hAnsi="Simplified Arabic" w:eastAsia="Simplified Arabic" w:cs="Simplified Arabic"/>
          <w:sz w:val="31"/>
          <w:szCs w:val="31"/>
          <w:spacing w:val="4"/>
        </w:rPr>
        <w:t>2023</w:t>
      </w:r>
      <w:r>
        <w:rPr>
          <w:rFonts w:ascii="Simplified Arabic" w:hAnsi="Simplified Arabic" w:eastAsia="Simplified Arabic" w:cs="Simplified Arabic"/>
          <w:sz w:val="31"/>
          <w:szCs w:val="31"/>
          <w:spacing w:val="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"/>
        </w:rPr>
        <w:t>年政府采购预算</w:t>
      </w:r>
      <w:r>
        <w:rPr>
          <w:rFonts w:ascii="FangSong" w:hAnsi="FangSong" w:eastAsia="FangSong" w:cs="FangSong"/>
          <w:sz w:val="31"/>
          <w:szCs w:val="31"/>
          <w:spacing w:val="4"/>
        </w:rPr>
        <w:t xml:space="preserve"> </w:t>
      </w:r>
      <w:r>
        <w:rPr>
          <w:rFonts w:ascii="Simplified Arabic" w:hAnsi="Simplified Arabic" w:eastAsia="Simplified Arabic" w:cs="Simplified Arabic"/>
          <w:sz w:val="31"/>
          <w:szCs w:val="31"/>
          <w:spacing w:val="4"/>
        </w:rPr>
        <w:t>0</w:t>
      </w:r>
      <w:r>
        <w:rPr>
          <w:rFonts w:ascii="Simplified Arabic" w:hAnsi="Simplified Arabic" w:eastAsia="Simplified Arabic" w:cs="Simplified Arabic"/>
          <w:sz w:val="31"/>
          <w:szCs w:val="31"/>
          <w:spacing w:val="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"/>
        </w:rPr>
        <w:t>万元。其</w:t>
      </w:r>
    </w:p>
    <w:p>
      <w:pPr>
        <w:ind w:left="76"/>
        <w:spacing w:before="119" w:line="206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4"/>
        </w:rPr>
        <w:t>中：政府采</w:t>
      </w:r>
      <w:r>
        <w:rPr>
          <w:rFonts w:ascii="FangSong" w:hAnsi="FangSong" w:eastAsia="FangSong" w:cs="FangSong"/>
          <w:sz w:val="31"/>
          <w:szCs w:val="31"/>
          <w:spacing w:val="-3"/>
        </w:rPr>
        <w:t>购</w:t>
      </w:r>
      <w:r>
        <w:rPr>
          <w:rFonts w:ascii="FangSong" w:hAnsi="FangSong" w:eastAsia="FangSong" w:cs="FangSong"/>
          <w:sz w:val="31"/>
          <w:szCs w:val="31"/>
          <w:spacing w:val="-2"/>
        </w:rPr>
        <w:t>货物预算</w:t>
      </w:r>
      <w:r>
        <w:rPr>
          <w:rFonts w:ascii="FangSong" w:hAnsi="FangSong" w:eastAsia="FangSong" w:cs="FangSong"/>
          <w:sz w:val="31"/>
          <w:szCs w:val="31"/>
          <w:spacing w:val="-2"/>
        </w:rPr>
        <w:t xml:space="preserve"> </w:t>
      </w:r>
      <w:r>
        <w:rPr>
          <w:rFonts w:ascii="Simplified Arabic" w:hAnsi="Simplified Arabic" w:eastAsia="Simplified Arabic" w:cs="Simplified Arabic"/>
          <w:sz w:val="31"/>
          <w:szCs w:val="31"/>
          <w:spacing w:val="-2"/>
        </w:rPr>
        <w:t>0</w:t>
      </w:r>
      <w:r>
        <w:rPr>
          <w:rFonts w:ascii="Simplified Arabic" w:hAnsi="Simplified Arabic" w:eastAsia="Simplified Arabic" w:cs="Simplified Arabic"/>
          <w:sz w:val="31"/>
          <w:szCs w:val="31"/>
          <w:spacing w:val="-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2"/>
        </w:rPr>
        <w:t>万元，政府采购工程预算</w:t>
      </w:r>
      <w:r>
        <w:rPr>
          <w:rFonts w:ascii="FangSong" w:hAnsi="FangSong" w:eastAsia="FangSong" w:cs="FangSong"/>
          <w:sz w:val="31"/>
          <w:szCs w:val="31"/>
          <w:spacing w:val="-2"/>
        </w:rPr>
        <w:t xml:space="preserve"> </w:t>
      </w:r>
      <w:r>
        <w:rPr>
          <w:rFonts w:ascii="Simplified Arabic" w:hAnsi="Simplified Arabic" w:eastAsia="Simplified Arabic" w:cs="Simplified Arabic"/>
          <w:sz w:val="31"/>
          <w:szCs w:val="31"/>
          <w:spacing w:val="-2"/>
        </w:rPr>
        <w:t>0</w:t>
      </w:r>
      <w:r>
        <w:rPr>
          <w:rFonts w:ascii="Simplified Arabic" w:hAnsi="Simplified Arabic" w:eastAsia="Simplified Arabic" w:cs="Simplified Arabic"/>
          <w:sz w:val="31"/>
          <w:szCs w:val="31"/>
          <w:spacing w:val="-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2"/>
        </w:rPr>
        <w:t>万元，</w:t>
      </w:r>
    </w:p>
    <w:p>
      <w:pPr>
        <w:sectPr>
          <w:footerReference w:type="default" r:id="rId18"/>
          <w:pgSz w:w="11906" w:h="16839"/>
          <w:pgMar w:top="1431" w:right="1785" w:bottom="1362" w:left="1785" w:header="0" w:footer="1202" w:gutter="0"/>
        </w:sectPr>
        <w:rPr/>
      </w:pPr>
    </w:p>
    <w:p>
      <w:pPr>
        <w:ind w:left="36"/>
        <w:spacing w:before="185" w:line="205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1"/>
        </w:rPr>
        <w:t>政府采购服务预算</w:t>
      </w:r>
      <w:r>
        <w:rPr>
          <w:rFonts w:ascii="FangSong" w:hAnsi="FangSong" w:eastAsia="FangSong" w:cs="FangSong"/>
          <w:sz w:val="31"/>
          <w:szCs w:val="31"/>
          <w:spacing w:val="-1"/>
        </w:rPr>
        <w:t xml:space="preserve"> </w:t>
      </w:r>
      <w:r>
        <w:rPr>
          <w:rFonts w:ascii="Simplified Arabic" w:hAnsi="Simplified Arabic" w:eastAsia="Simplified Arabic" w:cs="Simplified Arabic"/>
          <w:sz w:val="31"/>
          <w:szCs w:val="31"/>
          <w:spacing w:val="-1"/>
        </w:rPr>
        <w:t>0</w:t>
      </w:r>
      <w:r>
        <w:rPr>
          <w:rFonts w:ascii="Simplified Arabic" w:hAnsi="Simplified Arabic" w:eastAsia="Simplified Arabic" w:cs="Simplified Arabic"/>
          <w:sz w:val="31"/>
          <w:szCs w:val="31"/>
          <w:spacing w:val="-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"/>
        </w:rPr>
        <w:t>万元。</w:t>
      </w:r>
    </w:p>
    <w:p>
      <w:pPr>
        <w:ind w:left="680"/>
        <w:spacing w:before="119" w:line="228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12"/>
        </w:rPr>
        <w:t>(</w:t>
      </w:r>
      <w:r>
        <w:rPr>
          <w:rFonts w:ascii="FangSong" w:hAnsi="FangSong" w:eastAsia="FangSong" w:cs="FangSong"/>
          <w:sz w:val="31"/>
          <w:szCs w:val="31"/>
          <w:spacing w:val="7"/>
        </w:rPr>
        <w:t xml:space="preserve"> </w:t>
      </w: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7"/>
        </w:rPr>
        <w:t>四)</w:t>
      </w:r>
      <w:r>
        <w:rPr>
          <w:rFonts w:ascii="FangSong" w:hAnsi="FangSong" w:eastAsia="FangSong" w:cs="FangSong"/>
          <w:sz w:val="31"/>
          <w:szCs w:val="31"/>
          <w:spacing w:val="7"/>
        </w:rPr>
        <w:t xml:space="preserve"> </w:t>
      </w: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7"/>
        </w:rPr>
        <w:t>国有资产占有使用情况。</w:t>
      </w:r>
    </w:p>
    <w:p>
      <w:pPr>
        <w:ind w:left="34" w:right="87" w:firstLine="641"/>
        <w:spacing w:before="212" w:line="357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6"/>
        </w:rPr>
        <w:t>截至</w:t>
      </w:r>
      <w:r>
        <w:rPr>
          <w:rFonts w:ascii="FangSong" w:hAnsi="FangSong" w:eastAsia="FangSong" w:cs="FangSong"/>
          <w:sz w:val="31"/>
          <w:szCs w:val="31"/>
          <w:spacing w:val="-6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4"/>
        </w:rPr>
        <w:t>2</w:t>
      </w:r>
      <w:r>
        <w:rPr>
          <w:rFonts w:ascii="FangSong" w:hAnsi="FangSong" w:eastAsia="FangSong" w:cs="FangSong"/>
          <w:sz w:val="31"/>
          <w:szCs w:val="31"/>
          <w:spacing w:val="-3"/>
        </w:rPr>
        <w:t>022</w:t>
      </w:r>
      <w:r>
        <w:rPr>
          <w:rFonts w:ascii="FangSong" w:hAnsi="FangSong" w:eastAsia="FangSong" w:cs="FangSong"/>
          <w:sz w:val="31"/>
          <w:szCs w:val="31"/>
          <w:spacing w:val="-3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3"/>
        </w:rPr>
        <w:t>年</w:t>
      </w:r>
      <w:r>
        <w:rPr>
          <w:rFonts w:ascii="FangSong" w:hAnsi="FangSong" w:eastAsia="FangSong" w:cs="FangSong"/>
          <w:sz w:val="31"/>
          <w:szCs w:val="31"/>
          <w:spacing w:val="-3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3"/>
        </w:rPr>
        <w:t>12</w:t>
      </w:r>
      <w:r>
        <w:rPr>
          <w:rFonts w:ascii="FangSong" w:hAnsi="FangSong" w:eastAsia="FangSong" w:cs="FangSong"/>
          <w:sz w:val="31"/>
          <w:szCs w:val="31"/>
          <w:spacing w:val="-3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3"/>
        </w:rPr>
        <w:t>月</w:t>
      </w:r>
      <w:r>
        <w:rPr>
          <w:rFonts w:ascii="FangSong" w:hAnsi="FangSong" w:eastAsia="FangSong" w:cs="FangSong"/>
          <w:sz w:val="31"/>
          <w:szCs w:val="31"/>
          <w:spacing w:val="-3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3"/>
        </w:rPr>
        <w:t>31</w:t>
      </w:r>
      <w:r>
        <w:rPr>
          <w:rFonts w:ascii="FangSong" w:hAnsi="FangSong" w:eastAsia="FangSong" w:cs="FangSong"/>
          <w:sz w:val="31"/>
          <w:szCs w:val="31"/>
          <w:spacing w:val="-3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3"/>
        </w:rPr>
        <w:t>日，安庆市第二人民医院共有车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4"/>
        </w:rPr>
        <w:t>辆</w:t>
      </w:r>
      <w:r>
        <w:rPr>
          <w:rFonts w:ascii="FangSong" w:hAnsi="FangSong" w:eastAsia="FangSong" w:cs="FangSong"/>
          <w:sz w:val="31"/>
          <w:szCs w:val="31"/>
          <w:spacing w:val="-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4"/>
        </w:rPr>
        <w:t>5</w:t>
      </w:r>
      <w:r>
        <w:rPr>
          <w:rFonts w:ascii="FangSong" w:hAnsi="FangSong" w:eastAsia="FangSong" w:cs="FangSong"/>
          <w:sz w:val="31"/>
          <w:szCs w:val="31"/>
          <w:spacing w:val="-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4"/>
        </w:rPr>
        <w:t>辆，其中：其他</w:t>
      </w:r>
      <w:r>
        <w:rPr>
          <w:rFonts w:ascii="FangSong" w:hAnsi="FangSong" w:eastAsia="FangSong" w:cs="FangSong"/>
          <w:sz w:val="31"/>
          <w:szCs w:val="31"/>
          <w:spacing w:val="-3"/>
        </w:rPr>
        <w:t>用</w:t>
      </w:r>
      <w:r>
        <w:rPr>
          <w:rFonts w:ascii="FangSong" w:hAnsi="FangSong" w:eastAsia="FangSong" w:cs="FangSong"/>
          <w:sz w:val="31"/>
          <w:szCs w:val="31"/>
          <w:spacing w:val="-2"/>
        </w:rPr>
        <w:t>车</w:t>
      </w:r>
      <w:r>
        <w:rPr>
          <w:rFonts w:ascii="FangSong" w:hAnsi="FangSong" w:eastAsia="FangSong" w:cs="FangSong"/>
          <w:sz w:val="31"/>
          <w:szCs w:val="31"/>
          <w:spacing w:val="-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2"/>
        </w:rPr>
        <w:t>5</w:t>
      </w:r>
      <w:r>
        <w:rPr>
          <w:rFonts w:ascii="FangSong" w:hAnsi="FangSong" w:eastAsia="FangSong" w:cs="FangSong"/>
          <w:sz w:val="31"/>
          <w:szCs w:val="31"/>
          <w:spacing w:val="-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2"/>
        </w:rPr>
        <w:t>辆。单位价值</w:t>
      </w:r>
      <w:r>
        <w:rPr>
          <w:rFonts w:ascii="FangSong" w:hAnsi="FangSong" w:eastAsia="FangSong" w:cs="FangSong"/>
          <w:sz w:val="31"/>
          <w:szCs w:val="31"/>
          <w:spacing w:val="-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2"/>
        </w:rPr>
        <w:t>50</w:t>
      </w:r>
      <w:r>
        <w:rPr>
          <w:rFonts w:ascii="FangSong" w:hAnsi="FangSong" w:eastAsia="FangSong" w:cs="FangSong"/>
          <w:sz w:val="31"/>
          <w:szCs w:val="31"/>
          <w:spacing w:val="-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2"/>
        </w:rPr>
        <w:t>万元以上的通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"/>
        </w:rPr>
        <w:t>用</w:t>
      </w:r>
      <w:r>
        <w:rPr>
          <w:rFonts w:ascii="FangSong" w:hAnsi="FangSong" w:eastAsia="FangSong" w:cs="FangSong"/>
          <w:sz w:val="31"/>
          <w:szCs w:val="31"/>
          <w:spacing w:val="2"/>
        </w:rPr>
        <w:t>设备台</w:t>
      </w:r>
      <w:r>
        <w:rPr>
          <w:rFonts w:ascii="FangSong" w:hAnsi="FangSong" w:eastAsia="FangSong" w:cs="FangSong"/>
          <w:sz w:val="31"/>
          <w:szCs w:val="31"/>
          <w:spacing w:val="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43</w:t>
      </w:r>
      <w:r>
        <w:rPr>
          <w:rFonts w:ascii="FangSong" w:hAnsi="FangSong" w:eastAsia="FangSong" w:cs="FangSong"/>
          <w:sz w:val="31"/>
          <w:szCs w:val="31"/>
          <w:spacing w:val="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(套)</w:t>
      </w:r>
      <w:r>
        <w:rPr>
          <w:rFonts w:ascii="FangSong" w:hAnsi="FangSong" w:eastAsia="FangSong" w:cs="FangSong"/>
          <w:sz w:val="31"/>
          <w:szCs w:val="31"/>
          <w:spacing w:val="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，单位价值</w:t>
      </w:r>
      <w:r>
        <w:rPr>
          <w:rFonts w:ascii="FangSong" w:hAnsi="FangSong" w:eastAsia="FangSong" w:cs="FangSong"/>
          <w:sz w:val="31"/>
          <w:szCs w:val="31"/>
          <w:spacing w:val="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100</w:t>
      </w:r>
      <w:r>
        <w:rPr>
          <w:rFonts w:ascii="FangSong" w:hAnsi="FangSong" w:eastAsia="FangSong" w:cs="FangSong"/>
          <w:sz w:val="31"/>
          <w:szCs w:val="31"/>
          <w:spacing w:val="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万元以上的专用设备</w:t>
      </w:r>
      <w:r>
        <w:rPr>
          <w:rFonts w:ascii="FangSong" w:hAnsi="FangSong" w:eastAsia="FangSong" w:cs="FangSong"/>
          <w:sz w:val="31"/>
          <w:szCs w:val="31"/>
          <w:spacing w:val="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26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3"/>
        </w:rPr>
        <w:t>台</w:t>
      </w:r>
      <w:r>
        <w:rPr>
          <w:rFonts w:ascii="FangSong" w:hAnsi="FangSong" w:eastAsia="FangSong" w:cs="FangSong"/>
          <w:sz w:val="31"/>
          <w:szCs w:val="31"/>
          <w:spacing w:val="3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3"/>
        </w:rPr>
        <w:t>(套)</w:t>
      </w:r>
      <w:r>
        <w:rPr>
          <w:rFonts w:ascii="FangSong" w:hAnsi="FangSong" w:eastAsia="FangSong" w:cs="FangSong"/>
          <w:sz w:val="31"/>
          <w:szCs w:val="31"/>
          <w:spacing w:val="3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。</w:t>
      </w:r>
    </w:p>
    <w:p>
      <w:pPr>
        <w:ind w:left="38" w:firstLine="630"/>
        <w:spacing w:before="1" w:line="357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20"/>
        </w:rPr>
        <w:t>2</w:t>
      </w:r>
      <w:r>
        <w:rPr>
          <w:rFonts w:ascii="FangSong" w:hAnsi="FangSong" w:eastAsia="FangSong" w:cs="FangSong"/>
          <w:sz w:val="31"/>
          <w:szCs w:val="31"/>
          <w:spacing w:val="-12"/>
        </w:rPr>
        <w:t>0</w:t>
      </w:r>
      <w:r>
        <w:rPr>
          <w:rFonts w:ascii="FangSong" w:hAnsi="FangSong" w:eastAsia="FangSong" w:cs="FangSong"/>
          <w:sz w:val="31"/>
          <w:szCs w:val="31"/>
          <w:spacing w:val="-10"/>
        </w:rPr>
        <w:t>23</w:t>
      </w:r>
      <w:r>
        <w:rPr>
          <w:rFonts w:ascii="FangSong" w:hAnsi="FangSong" w:eastAsia="FangSong" w:cs="FangSong"/>
          <w:sz w:val="31"/>
          <w:szCs w:val="31"/>
          <w:spacing w:val="-10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0"/>
        </w:rPr>
        <w:t>年单位预算安排购置公务用车</w:t>
      </w:r>
      <w:r>
        <w:rPr>
          <w:rFonts w:ascii="FangSong" w:hAnsi="FangSong" w:eastAsia="FangSong" w:cs="FangSong"/>
          <w:sz w:val="31"/>
          <w:szCs w:val="31"/>
          <w:spacing w:val="-10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0"/>
        </w:rPr>
        <w:t>0</w:t>
      </w:r>
      <w:r>
        <w:rPr>
          <w:rFonts w:ascii="FangSong" w:hAnsi="FangSong" w:eastAsia="FangSong" w:cs="FangSong"/>
          <w:sz w:val="31"/>
          <w:szCs w:val="31"/>
          <w:spacing w:val="-10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0"/>
        </w:rPr>
        <w:t>辆，购置费0</w:t>
      </w:r>
      <w:r>
        <w:rPr>
          <w:rFonts w:ascii="FangSong" w:hAnsi="FangSong" w:eastAsia="FangSong" w:cs="FangSong"/>
          <w:sz w:val="31"/>
          <w:szCs w:val="31"/>
          <w:spacing w:val="-10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0"/>
        </w:rPr>
        <w:t>万元，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3"/>
        </w:rPr>
        <w:t>安排购置通用设备</w:t>
      </w:r>
      <w:r>
        <w:rPr>
          <w:rFonts w:ascii="FangSong" w:hAnsi="FangSong" w:eastAsia="FangSong" w:cs="FangSong"/>
          <w:sz w:val="31"/>
          <w:szCs w:val="31"/>
          <w:spacing w:val="-3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3"/>
        </w:rPr>
        <w:t>0</w:t>
      </w:r>
      <w:r>
        <w:rPr>
          <w:rFonts w:ascii="FangSong" w:hAnsi="FangSong" w:eastAsia="FangSong" w:cs="FangSong"/>
          <w:sz w:val="31"/>
          <w:szCs w:val="31"/>
          <w:spacing w:val="-3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3"/>
        </w:rPr>
        <w:t>台</w:t>
      </w:r>
      <w:r>
        <w:rPr>
          <w:rFonts w:ascii="FangSong" w:hAnsi="FangSong" w:eastAsia="FangSong" w:cs="FangSong"/>
          <w:sz w:val="31"/>
          <w:szCs w:val="31"/>
          <w:spacing w:val="-3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3"/>
        </w:rPr>
        <w:t>(套)</w:t>
      </w:r>
      <w:r>
        <w:rPr>
          <w:rFonts w:ascii="FangSong" w:hAnsi="FangSong" w:eastAsia="FangSong" w:cs="FangSong"/>
          <w:sz w:val="31"/>
          <w:szCs w:val="31"/>
          <w:spacing w:val="-3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3"/>
        </w:rPr>
        <w:t>，购置费</w:t>
      </w:r>
      <w:r>
        <w:rPr>
          <w:rFonts w:ascii="FangSong" w:hAnsi="FangSong" w:eastAsia="FangSong" w:cs="FangSong"/>
          <w:sz w:val="31"/>
          <w:szCs w:val="31"/>
          <w:spacing w:val="-3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3"/>
        </w:rPr>
        <w:t>0</w:t>
      </w:r>
      <w:r>
        <w:rPr>
          <w:rFonts w:ascii="FangSong" w:hAnsi="FangSong" w:eastAsia="FangSong" w:cs="FangSong"/>
          <w:sz w:val="31"/>
          <w:szCs w:val="31"/>
          <w:spacing w:val="-3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3"/>
        </w:rPr>
        <w:t>万元，安排购</w:t>
      </w:r>
      <w:r>
        <w:rPr>
          <w:rFonts w:ascii="FangSong" w:hAnsi="FangSong" w:eastAsia="FangSong" w:cs="FangSong"/>
          <w:sz w:val="31"/>
          <w:szCs w:val="31"/>
          <w:spacing w:val="-2"/>
        </w:rPr>
        <w:t>置</w:t>
      </w:r>
      <w:r>
        <w:rPr>
          <w:rFonts w:ascii="FangSong" w:hAnsi="FangSong" w:eastAsia="FangSong" w:cs="FangSong"/>
          <w:sz w:val="31"/>
          <w:szCs w:val="31"/>
        </w:rPr>
        <w:t>专</w:t>
      </w:r>
    </w:p>
    <w:p>
      <w:pPr>
        <w:ind w:left="35"/>
        <w:spacing w:line="226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16"/>
        </w:rPr>
        <w:t>用</w:t>
      </w:r>
      <w:r>
        <w:rPr>
          <w:rFonts w:ascii="FangSong" w:hAnsi="FangSong" w:eastAsia="FangSong" w:cs="FangSong"/>
          <w:sz w:val="31"/>
          <w:szCs w:val="31"/>
          <w:spacing w:val="-8"/>
        </w:rPr>
        <w:t>设备</w:t>
      </w:r>
      <w:r>
        <w:rPr>
          <w:rFonts w:ascii="FangSong" w:hAnsi="FangSong" w:eastAsia="FangSong" w:cs="FangSong"/>
          <w:sz w:val="31"/>
          <w:szCs w:val="31"/>
          <w:spacing w:val="-8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8"/>
        </w:rPr>
        <w:t>0</w:t>
      </w:r>
      <w:r>
        <w:rPr>
          <w:rFonts w:ascii="FangSong" w:hAnsi="FangSong" w:eastAsia="FangSong" w:cs="FangSong"/>
          <w:sz w:val="31"/>
          <w:szCs w:val="31"/>
          <w:spacing w:val="-8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8"/>
        </w:rPr>
        <w:t>台</w:t>
      </w:r>
      <w:r>
        <w:rPr>
          <w:rFonts w:ascii="FangSong" w:hAnsi="FangSong" w:eastAsia="FangSong" w:cs="FangSong"/>
          <w:sz w:val="31"/>
          <w:szCs w:val="31"/>
          <w:spacing w:val="-8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8"/>
        </w:rPr>
        <w:t>(套)</w:t>
      </w:r>
      <w:r>
        <w:rPr>
          <w:rFonts w:ascii="FangSong" w:hAnsi="FangSong" w:eastAsia="FangSong" w:cs="FangSong"/>
          <w:sz w:val="31"/>
          <w:szCs w:val="31"/>
          <w:spacing w:val="-8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8"/>
        </w:rPr>
        <w:t>，购置费</w:t>
      </w:r>
      <w:r>
        <w:rPr>
          <w:rFonts w:ascii="FangSong" w:hAnsi="FangSong" w:eastAsia="FangSong" w:cs="FangSong"/>
          <w:sz w:val="31"/>
          <w:szCs w:val="31"/>
          <w:spacing w:val="-8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8"/>
        </w:rPr>
        <w:t>0</w:t>
      </w:r>
      <w:r>
        <w:rPr>
          <w:rFonts w:ascii="FangSong" w:hAnsi="FangSong" w:eastAsia="FangSong" w:cs="FangSong"/>
          <w:sz w:val="31"/>
          <w:szCs w:val="31"/>
          <w:spacing w:val="-8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8"/>
        </w:rPr>
        <w:t>万元。</w:t>
      </w:r>
    </w:p>
    <w:p>
      <w:pPr>
        <w:ind w:left="680"/>
        <w:spacing w:before="185" w:line="228" w:lineRule="auto"/>
        <w:outlineLvl w:val="0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23"/>
        </w:rPr>
        <w:t>(</w:t>
      </w: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19"/>
        </w:rPr>
        <w:t>五)</w:t>
      </w:r>
      <w:r>
        <w:rPr>
          <w:rFonts w:ascii="FangSong" w:hAnsi="FangSong" w:eastAsia="FangSong" w:cs="FangSong"/>
          <w:sz w:val="31"/>
          <w:szCs w:val="31"/>
          <w:spacing w:val="19"/>
        </w:rPr>
        <w:t xml:space="preserve"> </w:t>
      </w: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19"/>
        </w:rPr>
        <w:t>绩效目标设置情况。</w:t>
      </w:r>
    </w:p>
    <w:p>
      <w:pPr>
        <w:ind w:left="26" w:right="90" w:firstLine="642"/>
        <w:spacing w:before="178" w:line="270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Simplified Arabic" w:hAnsi="Simplified Arabic" w:eastAsia="Simplified Arabic" w:cs="Simplified Arabic"/>
          <w:sz w:val="31"/>
          <w:szCs w:val="31"/>
          <w:spacing w:val="-4"/>
        </w:rPr>
        <w:t>2023</w:t>
      </w:r>
      <w:r>
        <w:rPr>
          <w:rFonts w:ascii="Simplified Arabic" w:hAnsi="Simplified Arabic" w:eastAsia="Simplified Arabic" w:cs="Simplified Arabic"/>
          <w:sz w:val="31"/>
          <w:szCs w:val="31"/>
          <w:spacing w:val="-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4"/>
        </w:rPr>
        <w:t>年，安庆</w:t>
      </w:r>
      <w:r>
        <w:rPr>
          <w:rFonts w:ascii="FangSong" w:hAnsi="FangSong" w:eastAsia="FangSong" w:cs="FangSong"/>
          <w:sz w:val="31"/>
          <w:szCs w:val="31"/>
          <w:spacing w:val="-3"/>
        </w:rPr>
        <w:t>市</w:t>
      </w:r>
      <w:r>
        <w:rPr>
          <w:rFonts w:ascii="FangSong" w:hAnsi="FangSong" w:eastAsia="FangSong" w:cs="FangSong"/>
          <w:sz w:val="31"/>
          <w:szCs w:val="31"/>
          <w:spacing w:val="-2"/>
        </w:rPr>
        <w:t>第二人民医院</w:t>
      </w:r>
      <w:r>
        <w:rPr>
          <w:rFonts w:ascii="FangSong" w:hAnsi="FangSong" w:eastAsia="FangSong" w:cs="FangSong"/>
          <w:sz w:val="31"/>
          <w:szCs w:val="31"/>
          <w:spacing w:val="-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2"/>
        </w:rPr>
        <w:t>0</w:t>
      </w:r>
      <w:r>
        <w:rPr>
          <w:rFonts w:ascii="FangSong" w:hAnsi="FangSong" w:eastAsia="FangSong" w:cs="FangSong"/>
          <w:sz w:val="31"/>
          <w:szCs w:val="31"/>
          <w:spacing w:val="-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2"/>
        </w:rPr>
        <w:t>个项目实行了绩效目标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8"/>
        </w:rPr>
        <w:t>管理，</w:t>
      </w:r>
      <w:r>
        <w:rPr>
          <w:rFonts w:ascii="FangSong" w:hAnsi="FangSong" w:eastAsia="FangSong" w:cs="FangSong"/>
          <w:sz w:val="31"/>
          <w:szCs w:val="31"/>
          <w:spacing w:val="4"/>
        </w:rPr>
        <w:t>涉及一般公共预算当年财政拨款</w:t>
      </w:r>
      <w:r>
        <w:rPr>
          <w:rFonts w:ascii="FangSong" w:hAnsi="FangSong" w:eastAsia="FangSong" w:cs="FangSong"/>
          <w:sz w:val="31"/>
          <w:szCs w:val="31"/>
          <w:spacing w:val="4"/>
        </w:rPr>
        <w:t xml:space="preserve"> </w:t>
      </w:r>
      <w:r>
        <w:rPr>
          <w:rFonts w:ascii="Simplified Arabic" w:hAnsi="Simplified Arabic" w:eastAsia="Simplified Arabic" w:cs="Simplified Arabic"/>
          <w:sz w:val="31"/>
          <w:szCs w:val="31"/>
          <w:spacing w:val="4"/>
        </w:rPr>
        <w:t>0</w:t>
      </w:r>
      <w:r>
        <w:rPr>
          <w:rFonts w:ascii="Simplified Arabic" w:hAnsi="Simplified Arabic" w:eastAsia="Simplified Arabic" w:cs="Simplified Arabic"/>
          <w:sz w:val="31"/>
          <w:szCs w:val="31"/>
          <w:spacing w:val="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"/>
        </w:rPr>
        <w:t>万元、政府性基金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8"/>
        </w:rPr>
        <w:t>预算当</w:t>
      </w:r>
      <w:r>
        <w:rPr>
          <w:rFonts w:ascii="FangSong" w:hAnsi="FangSong" w:eastAsia="FangSong" w:cs="FangSong"/>
          <w:sz w:val="31"/>
          <w:szCs w:val="31"/>
          <w:spacing w:val="4"/>
        </w:rPr>
        <w:t>年财政拨款</w:t>
      </w:r>
      <w:r>
        <w:rPr>
          <w:rFonts w:ascii="FangSong" w:hAnsi="FangSong" w:eastAsia="FangSong" w:cs="FangSong"/>
          <w:sz w:val="31"/>
          <w:szCs w:val="31"/>
          <w:spacing w:val="4"/>
        </w:rPr>
        <w:t xml:space="preserve"> </w:t>
      </w:r>
      <w:r>
        <w:rPr>
          <w:rFonts w:ascii="Simplified Arabic" w:hAnsi="Simplified Arabic" w:eastAsia="Simplified Arabic" w:cs="Simplified Arabic"/>
          <w:sz w:val="31"/>
          <w:szCs w:val="31"/>
          <w:spacing w:val="4"/>
        </w:rPr>
        <w:t>0</w:t>
      </w:r>
      <w:r>
        <w:rPr>
          <w:rFonts w:ascii="Simplified Arabic" w:hAnsi="Simplified Arabic" w:eastAsia="Simplified Arabic" w:cs="Simplified Arabic"/>
          <w:sz w:val="31"/>
          <w:szCs w:val="31"/>
          <w:spacing w:val="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"/>
        </w:rPr>
        <w:t>万元、国有资本经营预算当年财政拨款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Simplified Arabic" w:hAnsi="Simplified Arabic" w:eastAsia="Simplified Arabic" w:cs="Simplified Arabic"/>
          <w:sz w:val="31"/>
          <w:szCs w:val="31"/>
          <w:spacing w:val="6"/>
        </w:rPr>
        <w:t>0</w:t>
      </w:r>
      <w:r>
        <w:rPr>
          <w:rFonts w:ascii="Simplified Arabic" w:hAnsi="Simplified Arabic" w:eastAsia="Simplified Arabic" w:cs="Simplified Arabic"/>
          <w:sz w:val="31"/>
          <w:szCs w:val="31"/>
          <w:spacing w:val="6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6"/>
        </w:rPr>
        <w:t>万元、财政专户管理资金当年安排</w:t>
      </w:r>
      <w:r>
        <w:rPr>
          <w:rFonts w:ascii="FangSong" w:hAnsi="FangSong" w:eastAsia="FangSong" w:cs="FangSong"/>
          <w:sz w:val="31"/>
          <w:szCs w:val="31"/>
          <w:spacing w:val="6"/>
        </w:rPr>
        <w:t xml:space="preserve"> </w:t>
      </w:r>
      <w:r>
        <w:rPr>
          <w:rFonts w:ascii="Simplified Arabic" w:hAnsi="Simplified Arabic" w:eastAsia="Simplified Arabic" w:cs="Simplified Arabic"/>
          <w:sz w:val="31"/>
          <w:szCs w:val="31"/>
          <w:spacing w:val="6"/>
        </w:rPr>
        <w:t>0</w:t>
      </w:r>
      <w:r>
        <w:rPr>
          <w:rFonts w:ascii="Simplified Arabic" w:hAnsi="Simplified Arabic" w:eastAsia="Simplified Arabic" w:cs="Simplified Arabic"/>
          <w:sz w:val="31"/>
          <w:szCs w:val="31"/>
          <w:spacing w:val="6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6"/>
        </w:rPr>
        <w:t>万元和单位资金当</w:t>
      </w:r>
      <w:r>
        <w:rPr>
          <w:rFonts w:ascii="FangSong" w:hAnsi="FangSong" w:eastAsia="FangSong" w:cs="FangSong"/>
          <w:sz w:val="31"/>
          <w:szCs w:val="31"/>
          <w:spacing w:val="5"/>
        </w:rPr>
        <w:t>年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8"/>
        </w:rPr>
        <w:t>安排</w:t>
      </w:r>
      <w:r>
        <w:rPr>
          <w:rFonts w:ascii="FangSong" w:hAnsi="FangSong" w:eastAsia="FangSong" w:cs="FangSong"/>
          <w:sz w:val="31"/>
          <w:szCs w:val="31"/>
          <w:spacing w:val="-8"/>
        </w:rPr>
        <w:t xml:space="preserve"> </w:t>
      </w:r>
      <w:r>
        <w:rPr>
          <w:rFonts w:ascii="Simplified Arabic" w:hAnsi="Simplified Arabic" w:eastAsia="Simplified Arabic" w:cs="Simplified Arabic"/>
          <w:sz w:val="31"/>
          <w:szCs w:val="31"/>
          <w:spacing w:val="-8"/>
        </w:rPr>
        <w:t>0</w:t>
      </w:r>
      <w:r>
        <w:rPr>
          <w:rFonts w:ascii="Simplified Arabic" w:hAnsi="Simplified Arabic" w:eastAsia="Simplified Arabic" w:cs="Simplified Arabic"/>
          <w:sz w:val="31"/>
          <w:szCs w:val="31"/>
          <w:spacing w:val="-8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8"/>
        </w:rPr>
        <w:t>万元。</w:t>
      </w:r>
    </w:p>
    <w:p>
      <w:pPr>
        <w:sectPr>
          <w:footerReference w:type="default" r:id="rId19"/>
          <w:pgSz w:w="11906" w:h="16839"/>
          <w:pgMar w:top="1431" w:right="1711" w:bottom="1362" w:left="1785" w:header="0" w:footer="1202" w:gutter="0"/>
        </w:sectPr>
        <w:rPr/>
      </w:pPr>
    </w:p>
    <w:p>
      <w:pPr>
        <w:ind w:left="2651"/>
        <w:spacing w:before="146" w:line="227" w:lineRule="auto"/>
        <w:rPr>
          <w:rFonts w:ascii="SimHei" w:hAnsi="SimHei" w:eastAsia="SimHei" w:cs="SimHei"/>
          <w:sz w:val="35"/>
          <w:szCs w:val="35"/>
        </w:rPr>
      </w:pPr>
      <w:r>
        <w:rPr>
          <w:rFonts w:ascii="SimHei" w:hAnsi="SimHei" w:eastAsia="SimHei" w:cs="SimHei"/>
          <w:sz w:val="35"/>
          <w:szCs w:val="35"/>
          <w:spacing w:val="8"/>
        </w:rPr>
        <w:t>第四部分</w:t>
      </w:r>
      <w:r>
        <w:rPr>
          <w:rFonts w:ascii="SimHei" w:hAnsi="SimHei" w:eastAsia="SimHei" w:cs="SimHei"/>
          <w:sz w:val="35"/>
          <w:szCs w:val="35"/>
          <w:spacing w:val="8"/>
        </w:rPr>
        <w:t xml:space="preserve"> </w:t>
      </w:r>
      <w:r>
        <w:rPr>
          <w:rFonts w:ascii="SimHei" w:hAnsi="SimHei" w:eastAsia="SimHei" w:cs="SimHei"/>
          <w:sz w:val="35"/>
          <w:szCs w:val="35"/>
          <w:spacing w:val="8"/>
        </w:rPr>
        <w:t>名词解</w:t>
      </w:r>
      <w:r>
        <w:rPr>
          <w:rFonts w:ascii="SimHei" w:hAnsi="SimHei" w:eastAsia="SimHei" w:cs="SimHei"/>
          <w:sz w:val="35"/>
          <w:szCs w:val="35"/>
          <w:spacing w:val="6"/>
        </w:rPr>
        <w:t>释</w:t>
      </w:r>
    </w:p>
    <w:p>
      <w:pPr>
        <w:spacing w:line="310" w:lineRule="auto"/>
        <w:rPr>
          <w:rFonts w:ascii="Arial"/>
          <w:sz w:val="21"/>
        </w:rPr>
      </w:pPr>
      <w:r/>
    </w:p>
    <w:p>
      <w:pPr>
        <w:spacing w:line="310" w:lineRule="auto"/>
        <w:rPr>
          <w:rFonts w:ascii="Arial"/>
          <w:sz w:val="21"/>
        </w:rPr>
      </w:pPr>
      <w:r/>
    </w:p>
    <w:p>
      <w:pPr>
        <w:ind w:left="53" w:right="88" w:firstLine="618"/>
        <w:spacing w:before="101" w:line="334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16"/>
        </w:rPr>
        <w:t>一</w:t>
      </w:r>
      <w:r>
        <w:rPr>
          <w:rFonts w:ascii="SimHei" w:hAnsi="SimHei" w:eastAsia="SimHei" w:cs="SimHei"/>
          <w:sz w:val="31"/>
          <w:szCs w:val="31"/>
          <w:spacing w:val="15"/>
        </w:rPr>
        <w:t>、</w:t>
      </w:r>
      <w:r>
        <w:rPr>
          <w:rFonts w:ascii="SimHei" w:hAnsi="SimHei" w:eastAsia="SimHei" w:cs="SimHei"/>
          <w:sz w:val="31"/>
          <w:szCs w:val="31"/>
          <w:spacing w:val="8"/>
        </w:rPr>
        <w:t>财政拨款收入</w:t>
      </w: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8"/>
        </w:rPr>
        <w:t>：</w:t>
      </w:r>
      <w:r>
        <w:rPr>
          <w:rFonts w:ascii="FangSong" w:hAnsi="FangSong" w:eastAsia="FangSong" w:cs="FangSong"/>
          <w:sz w:val="31"/>
          <w:szCs w:val="31"/>
          <w:spacing w:val="8"/>
        </w:rPr>
        <w:t>指部门或单位从同级财政部门取得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6"/>
        </w:rPr>
        <w:t>的</w:t>
      </w:r>
      <w:r>
        <w:rPr>
          <w:rFonts w:ascii="FangSong" w:hAnsi="FangSong" w:eastAsia="FangSong" w:cs="FangSong"/>
          <w:sz w:val="31"/>
          <w:szCs w:val="31"/>
          <w:spacing w:val="5"/>
        </w:rPr>
        <w:t>财</w:t>
      </w:r>
      <w:r>
        <w:rPr>
          <w:rFonts w:ascii="FangSong" w:hAnsi="FangSong" w:eastAsia="FangSong" w:cs="FangSong"/>
          <w:sz w:val="31"/>
          <w:szCs w:val="31"/>
          <w:spacing w:val="3"/>
        </w:rPr>
        <w:t>政预算资金。</w:t>
      </w:r>
    </w:p>
    <w:p>
      <w:pPr>
        <w:ind w:left="38" w:right="90" w:firstLine="619"/>
        <w:spacing w:before="2" w:line="333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12"/>
        </w:rPr>
        <w:t>二</w:t>
      </w:r>
      <w:r>
        <w:rPr>
          <w:rFonts w:ascii="SimHei" w:hAnsi="SimHei" w:eastAsia="SimHei" w:cs="SimHei"/>
          <w:sz w:val="31"/>
          <w:szCs w:val="31"/>
          <w:spacing w:val="9"/>
        </w:rPr>
        <w:t>、事业收入：</w:t>
      </w:r>
      <w:r>
        <w:rPr>
          <w:rFonts w:ascii="FangSong" w:hAnsi="FangSong" w:eastAsia="FangSong" w:cs="FangSong"/>
          <w:sz w:val="31"/>
          <w:szCs w:val="31"/>
          <w:spacing w:val="9"/>
        </w:rPr>
        <w:t>指事业单位开展专业业务活动及辅助活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9"/>
        </w:rPr>
        <w:t>动</w:t>
      </w:r>
      <w:r>
        <w:rPr>
          <w:rFonts w:ascii="FangSong" w:hAnsi="FangSong" w:eastAsia="FangSong" w:cs="FangSong"/>
          <w:sz w:val="31"/>
          <w:szCs w:val="31"/>
          <w:spacing w:val="5"/>
        </w:rPr>
        <w:t>所取得的收入。</w:t>
      </w:r>
    </w:p>
    <w:p>
      <w:pPr>
        <w:ind w:left="38" w:firstLine="620"/>
        <w:spacing w:line="333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-1"/>
        </w:rPr>
        <w:t>三、</w:t>
      </w:r>
      <w:r>
        <w:rPr>
          <w:rFonts w:ascii="SimHei" w:hAnsi="SimHei" w:eastAsia="SimHei" w:cs="SimHei"/>
          <w:sz w:val="31"/>
          <w:szCs w:val="31"/>
        </w:rPr>
        <w:t>财政专户管理资金：</w:t>
      </w:r>
      <w:r>
        <w:rPr>
          <w:rFonts w:ascii="FangSong" w:hAnsi="FangSong" w:eastAsia="FangSong" w:cs="FangSong"/>
          <w:sz w:val="31"/>
          <w:szCs w:val="31"/>
        </w:rPr>
        <w:t>指按照非税收入管理相关规定，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4"/>
        </w:rPr>
        <w:t>纳</w:t>
      </w:r>
      <w:r>
        <w:rPr>
          <w:rFonts w:ascii="FangSong" w:hAnsi="FangSong" w:eastAsia="FangSong" w:cs="FangSong"/>
          <w:sz w:val="31"/>
          <w:szCs w:val="31"/>
          <w:spacing w:val="8"/>
        </w:rPr>
        <w:t>入</w:t>
      </w:r>
      <w:r>
        <w:rPr>
          <w:rFonts w:ascii="FangSong" w:hAnsi="FangSong" w:eastAsia="FangSong" w:cs="FangSong"/>
          <w:sz w:val="31"/>
          <w:szCs w:val="31"/>
          <w:spacing w:val="7"/>
        </w:rPr>
        <w:t>财政专户管理的教育收费等。</w:t>
      </w:r>
    </w:p>
    <w:p>
      <w:pPr>
        <w:ind w:left="37" w:right="90" w:firstLine="634"/>
        <w:spacing w:before="2" w:line="333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16"/>
        </w:rPr>
        <w:t>四</w:t>
      </w:r>
      <w:r>
        <w:rPr>
          <w:rFonts w:ascii="SimHei" w:hAnsi="SimHei" w:eastAsia="SimHei" w:cs="SimHei"/>
          <w:sz w:val="31"/>
          <w:szCs w:val="31"/>
          <w:spacing w:val="14"/>
        </w:rPr>
        <w:t>、</w:t>
      </w:r>
      <w:r>
        <w:rPr>
          <w:rFonts w:ascii="SimHei" w:hAnsi="SimHei" w:eastAsia="SimHei" w:cs="SimHei"/>
          <w:sz w:val="31"/>
          <w:szCs w:val="31"/>
          <w:spacing w:val="8"/>
        </w:rPr>
        <w:t>事业单位经营收入：</w:t>
      </w:r>
      <w:r>
        <w:rPr>
          <w:rFonts w:ascii="FangSong" w:hAnsi="FangSong" w:eastAsia="FangSong" w:cs="FangSong"/>
          <w:sz w:val="31"/>
          <w:szCs w:val="31"/>
          <w:spacing w:val="8"/>
        </w:rPr>
        <w:t>指事业单位在专业业务活动及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6"/>
        </w:rPr>
        <w:t>其</w:t>
      </w:r>
      <w:r>
        <w:rPr>
          <w:rFonts w:ascii="FangSong" w:hAnsi="FangSong" w:eastAsia="FangSong" w:cs="FangSong"/>
          <w:sz w:val="31"/>
          <w:szCs w:val="31"/>
          <w:spacing w:val="12"/>
        </w:rPr>
        <w:t>辅</w:t>
      </w:r>
      <w:r>
        <w:rPr>
          <w:rFonts w:ascii="FangSong" w:hAnsi="FangSong" w:eastAsia="FangSong" w:cs="FangSong"/>
          <w:sz w:val="31"/>
          <w:szCs w:val="31"/>
          <w:spacing w:val="8"/>
        </w:rPr>
        <w:t>助活动之外开展非独立核算经营活动取得的收入。</w:t>
      </w:r>
    </w:p>
    <w:p>
      <w:pPr>
        <w:ind w:left="41" w:right="90" w:firstLine="620"/>
        <w:spacing w:before="2" w:line="333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9"/>
        </w:rPr>
        <w:t>五、附属单位上缴收入：</w:t>
      </w:r>
      <w:r>
        <w:rPr>
          <w:rFonts w:ascii="FangSong" w:hAnsi="FangSong" w:eastAsia="FangSong" w:cs="FangSong"/>
          <w:sz w:val="31"/>
          <w:szCs w:val="31"/>
          <w:spacing w:val="9"/>
        </w:rPr>
        <w:t>本单位所属下级单位上缴给本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6"/>
        </w:rPr>
        <w:t>单</w:t>
      </w:r>
      <w:r>
        <w:rPr>
          <w:rFonts w:ascii="FangSong" w:hAnsi="FangSong" w:eastAsia="FangSong" w:cs="FangSong"/>
          <w:sz w:val="31"/>
          <w:szCs w:val="31"/>
          <w:spacing w:val="5"/>
        </w:rPr>
        <w:t>位的全部收入。</w:t>
      </w:r>
    </w:p>
    <w:p>
      <w:pPr>
        <w:ind w:left="37" w:right="87" w:firstLine="625"/>
        <w:spacing w:line="333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10"/>
        </w:rPr>
        <w:t>六</w:t>
      </w:r>
      <w:r>
        <w:rPr>
          <w:rFonts w:ascii="SimHei" w:hAnsi="SimHei" w:eastAsia="SimHei" w:cs="SimHei"/>
          <w:sz w:val="31"/>
          <w:szCs w:val="31"/>
          <w:spacing w:val="9"/>
        </w:rPr>
        <w:t>、上年结转：</w:t>
      </w:r>
      <w:r>
        <w:rPr>
          <w:rFonts w:ascii="FangSong" w:hAnsi="FangSong" w:eastAsia="FangSong" w:cs="FangSong"/>
          <w:sz w:val="31"/>
          <w:szCs w:val="31"/>
          <w:spacing w:val="9"/>
        </w:rPr>
        <w:t>指以前年度安排、结转到本年仍按原用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6"/>
        </w:rPr>
        <w:t>途继续使用的资金。</w:t>
      </w:r>
    </w:p>
    <w:p>
      <w:pPr>
        <w:ind w:left="35" w:right="88" w:firstLine="616"/>
        <w:spacing w:before="2" w:line="333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18"/>
        </w:rPr>
        <w:t>七</w:t>
      </w:r>
      <w:r>
        <w:rPr>
          <w:rFonts w:ascii="SimHei" w:hAnsi="SimHei" w:eastAsia="SimHei" w:cs="SimHei"/>
          <w:sz w:val="31"/>
          <w:szCs w:val="31"/>
          <w:spacing w:val="10"/>
        </w:rPr>
        <w:t>、</w:t>
      </w:r>
      <w:r>
        <w:rPr>
          <w:rFonts w:ascii="SimHei" w:hAnsi="SimHei" w:eastAsia="SimHei" w:cs="SimHei"/>
          <w:sz w:val="31"/>
          <w:szCs w:val="31"/>
          <w:spacing w:val="9"/>
        </w:rPr>
        <w:t>结转下年：</w:t>
      </w:r>
      <w:r>
        <w:rPr>
          <w:rFonts w:ascii="FangSong" w:hAnsi="FangSong" w:eastAsia="FangSong" w:cs="FangSong"/>
          <w:sz w:val="31"/>
          <w:szCs w:val="31"/>
          <w:spacing w:val="9"/>
        </w:rPr>
        <w:t>指以前年度预算安排、因客观条件发生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6"/>
        </w:rPr>
        <w:t>变化</w:t>
      </w:r>
      <w:r>
        <w:rPr>
          <w:rFonts w:ascii="FangSong" w:hAnsi="FangSong" w:eastAsia="FangSong" w:cs="FangSong"/>
          <w:sz w:val="31"/>
          <w:szCs w:val="31"/>
          <w:spacing w:val="9"/>
        </w:rPr>
        <w:t>无</w:t>
      </w:r>
      <w:r>
        <w:rPr>
          <w:rFonts w:ascii="FangSong" w:hAnsi="FangSong" w:eastAsia="FangSong" w:cs="FangSong"/>
          <w:sz w:val="31"/>
          <w:szCs w:val="31"/>
          <w:spacing w:val="8"/>
        </w:rPr>
        <w:t>法按原计划实施，需以后年度按原用途继续使用的资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7"/>
        </w:rPr>
        <w:t>金</w:t>
      </w:r>
      <w:r>
        <w:rPr>
          <w:rFonts w:ascii="FangSong" w:hAnsi="FangSong" w:eastAsia="FangSong" w:cs="FangSong"/>
          <w:sz w:val="31"/>
          <w:szCs w:val="31"/>
          <w:spacing w:val="-6"/>
        </w:rPr>
        <w:t>。</w:t>
      </w:r>
    </w:p>
    <w:p>
      <w:pPr>
        <w:ind w:left="35" w:right="87" w:firstLine="617"/>
        <w:spacing w:before="3" w:line="333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18"/>
        </w:rPr>
        <w:t>八</w:t>
      </w:r>
      <w:r>
        <w:rPr>
          <w:rFonts w:ascii="SimHei" w:hAnsi="SimHei" w:eastAsia="SimHei" w:cs="SimHei"/>
          <w:sz w:val="31"/>
          <w:szCs w:val="31"/>
          <w:spacing w:val="11"/>
        </w:rPr>
        <w:t>、</w:t>
      </w:r>
      <w:r>
        <w:rPr>
          <w:rFonts w:ascii="SimHei" w:hAnsi="SimHei" w:eastAsia="SimHei" w:cs="SimHei"/>
          <w:sz w:val="31"/>
          <w:szCs w:val="31"/>
          <w:spacing w:val="9"/>
        </w:rPr>
        <w:t>基本支出</w:t>
      </w: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9"/>
        </w:rPr>
        <w:t>：</w:t>
      </w:r>
      <w:r>
        <w:rPr>
          <w:rFonts w:ascii="FangSong" w:hAnsi="FangSong" w:eastAsia="FangSong" w:cs="FangSong"/>
          <w:sz w:val="31"/>
          <w:szCs w:val="31"/>
          <w:spacing w:val="9"/>
        </w:rPr>
        <w:t>指为保障机构正常运转、完成日常工作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8"/>
        </w:rPr>
        <w:t>任务而发生的人员支出和公用支出。</w:t>
      </w:r>
    </w:p>
    <w:p>
      <w:pPr>
        <w:ind w:left="41" w:right="90" w:firstLine="619"/>
        <w:spacing w:before="2" w:line="341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10"/>
        </w:rPr>
        <w:t>九</w:t>
      </w:r>
      <w:r>
        <w:rPr>
          <w:rFonts w:ascii="SimHei" w:hAnsi="SimHei" w:eastAsia="SimHei" w:cs="SimHei"/>
          <w:sz w:val="31"/>
          <w:szCs w:val="31"/>
          <w:spacing w:val="9"/>
        </w:rPr>
        <w:t>、项目支出</w:t>
      </w: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9"/>
        </w:rPr>
        <w:t>：</w:t>
      </w:r>
      <w:r>
        <w:rPr>
          <w:rFonts w:ascii="FangSong" w:hAnsi="FangSong" w:eastAsia="FangSong" w:cs="FangSong"/>
          <w:sz w:val="31"/>
          <w:szCs w:val="31"/>
          <w:spacing w:val="9"/>
        </w:rPr>
        <w:t>指在除基本支出之外的支出，主要用于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4"/>
        </w:rPr>
        <w:t>完</w:t>
      </w:r>
      <w:r>
        <w:rPr>
          <w:rFonts w:ascii="FangSong" w:hAnsi="FangSong" w:eastAsia="FangSong" w:cs="FangSong"/>
          <w:sz w:val="31"/>
          <w:szCs w:val="31"/>
          <w:spacing w:val="12"/>
        </w:rPr>
        <w:t>成</w:t>
      </w:r>
      <w:r>
        <w:rPr>
          <w:rFonts w:ascii="FangSong" w:hAnsi="FangSong" w:eastAsia="FangSong" w:cs="FangSong"/>
          <w:sz w:val="31"/>
          <w:szCs w:val="31"/>
          <w:spacing w:val="7"/>
        </w:rPr>
        <w:t>特定的工作任务和事业发展目标。</w:t>
      </w:r>
    </w:p>
    <w:sectPr>
      <w:footerReference w:type="default" r:id="rId20"/>
      <w:pgSz w:w="11906" w:h="16839"/>
      <w:pgMar w:top="1431" w:right="1711" w:bottom="1362" w:left="1785" w:header="0" w:footer="1202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right="9"/>
      <w:spacing w:line="193" w:lineRule="auto"/>
      <w:jc w:val="right"/>
      <w:rPr>
        <w:rFonts w:ascii="Times New Roman" w:hAnsi="Times New Roman" w:eastAsia="Times New Roman" w:cs="Times New Roman"/>
        <w:sz w:val="17"/>
        <w:szCs w:val="17"/>
      </w:rPr>
    </w:pPr>
    <w:r>
      <w:rPr>
        <w:rFonts w:ascii="Times New Roman" w:hAnsi="Times New Roman" w:eastAsia="Times New Roman" w:cs="Times New Roman"/>
        <w:sz w:val="17"/>
        <w:szCs w:val="17"/>
        <w:spacing w:val="4"/>
      </w:rPr>
      <w:t>-</w:t>
    </w:r>
    <w:r>
      <w:rPr>
        <w:rFonts w:ascii="Times New Roman" w:hAnsi="Times New Roman" w:eastAsia="Times New Roman" w:cs="Times New Roman"/>
        <w:sz w:val="17"/>
        <w:szCs w:val="17"/>
        <w:spacing w:val="3"/>
      </w:rPr>
      <w:t xml:space="preserve"> </w:t>
    </w:r>
    <w:r>
      <w:rPr>
        <w:rFonts w:ascii="Times New Roman" w:hAnsi="Times New Roman" w:eastAsia="Times New Roman" w:cs="Times New Roman"/>
        <w:sz w:val="17"/>
        <w:szCs w:val="17"/>
        <w:spacing w:val="2"/>
      </w:rPr>
      <w:t>7</w:t>
    </w:r>
    <w:r>
      <w:rPr>
        <w:rFonts w:ascii="Times New Roman" w:hAnsi="Times New Roman" w:eastAsia="Times New Roman" w:cs="Times New Roman"/>
        <w:sz w:val="17"/>
        <w:szCs w:val="17"/>
        <w:spacing w:val="2"/>
      </w:rPr>
      <w:t xml:space="preserve"> </w:t>
    </w:r>
    <w:r>
      <w:rPr>
        <w:rFonts w:ascii="Times New Roman" w:hAnsi="Times New Roman" w:eastAsia="Times New Roman" w:cs="Times New Roman"/>
        <w:sz w:val="17"/>
        <w:szCs w:val="17"/>
        <w:spacing w:val="2"/>
      </w:rPr>
      <w:t>-</w:t>
    </w:r>
  </w:p>
</w:ftr>
</file>

<file path=word/footer10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right="7"/>
      <w:spacing w:line="196" w:lineRule="auto"/>
      <w:jc w:val="right"/>
      <w:rPr>
        <w:rFonts w:ascii="Times New Roman" w:hAnsi="Times New Roman" w:eastAsia="Times New Roman" w:cs="Times New Roman"/>
        <w:sz w:val="17"/>
        <w:szCs w:val="17"/>
      </w:rPr>
    </w:pPr>
    <w:r>
      <w:rPr>
        <w:rFonts w:ascii="Times New Roman" w:hAnsi="Times New Roman" w:eastAsia="Times New Roman" w:cs="Times New Roman"/>
        <w:sz w:val="17"/>
        <w:szCs w:val="17"/>
        <w:spacing w:val="3"/>
      </w:rPr>
      <w:t>-</w:t>
    </w:r>
    <w:r>
      <w:rPr>
        <w:rFonts w:ascii="Times New Roman" w:hAnsi="Times New Roman" w:eastAsia="Times New Roman" w:cs="Times New Roman"/>
        <w:sz w:val="17"/>
        <w:szCs w:val="17"/>
        <w:spacing w:val="3"/>
      </w:rPr>
      <w:t xml:space="preserve"> </w:t>
    </w:r>
    <w:r>
      <w:rPr>
        <w:rFonts w:ascii="Times New Roman" w:hAnsi="Times New Roman" w:eastAsia="Times New Roman" w:cs="Times New Roman"/>
        <w:sz w:val="17"/>
        <w:szCs w:val="17"/>
        <w:spacing w:val="3"/>
      </w:rPr>
      <w:t>16</w:t>
    </w:r>
    <w:r>
      <w:rPr>
        <w:rFonts w:ascii="Times New Roman" w:hAnsi="Times New Roman" w:eastAsia="Times New Roman" w:cs="Times New Roman"/>
        <w:sz w:val="17"/>
        <w:szCs w:val="17"/>
        <w:spacing w:val="3"/>
      </w:rPr>
      <w:t xml:space="preserve"> </w:t>
    </w:r>
    <w:r>
      <w:rPr>
        <w:rFonts w:ascii="Times New Roman" w:hAnsi="Times New Roman" w:eastAsia="Times New Roman" w:cs="Times New Roman"/>
        <w:sz w:val="17"/>
        <w:szCs w:val="17"/>
        <w:spacing w:val="2"/>
      </w:rPr>
      <w:t>-</w:t>
    </w:r>
  </w:p>
</w:ftr>
</file>

<file path=word/footer1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8043"/>
      <w:spacing w:line="196" w:lineRule="auto"/>
      <w:rPr>
        <w:rFonts w:ascii="Times New Roman" w:hAnsi="Times New Roman" w:eastAsia="Times New Roman" w:cs="Times New Roman"/>
        <w:sz w:val="17"/>
        <w:szCs w:val="17"/>
      </w:rPr>
    </w:pPr>
    <w:r>
      <w:rPr>
        <w:rFonts w:ascii="Times New Roman" w:hAnsi="Times New Roman" w:eastAsia="Times New Roman" w:cs="Times New Roman"/>
        <w:sz w:val="17"/>
        <w:szCs w:val="17"/>
        <w:spacing w:val="3"/>
      </w:rPr>
      <w:t>-</w:t>
    </w:r>
    <w:r>
      <w:rPr>
        <w:rFonts w:ascii="Times New Roman" w:hAnsi="Times New Roman" w:eastAsia="Times New Roman" w:cs="Times New Roman"/>
        <w:sz w:val="17"/>
        <w:szCs w:val="17"/>
        <w:spacing w:val="3"/>
      </w:rPr>
      <w:t xml:space="preserve"> </w:t>
    </w:r>
    <w:r>
      <w:rPr>
        <w:rFonts w:ascii="Times New Roman" w:hAnsi="Times New Roman" w:eastAsia="Times New Roman" w:cs="Times New Roman"/>
        <w:sz w:val="17"/>
        <w:szCs w:val="17"/>
        <w:spacing w:val="3"/>
      </w:rPr>
      <w:t>17</w:t>
    </w:r>
    <w:r>
      <w:rPr>
        <w:rFonts w:ascii="Times New Roman" w:hAnsi="Times New Roman" w:eastAsia="Times New Roman" w:cs="Times New Roman"/>
        <w:sz w:val="17"/>
        <w:szCs w:val="17"/>
        <w:spacing w:val="3"/>
      </w:rPr>
      <w:t xml:space="preserve"> </w:t>
    </w:r>
    <w:r>
      <w:rPr>
        <w:rFonts w:ascii="Times New Roman" w:hAnsi="Times New Roman" w:eastAsia="Times New Roman" w:cs="Times New Roman"/>
        <w:sz w:val="17"/>
        <w:szCs w:val="17"/>
        <w:spacing w:val="2"/>
      </w:rPr>
      <w:t>-</w:t>
    </w:r>
  </w:p>
</w:ftr>
</file>

<file path=word/footer1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8043"/>
      <w:spacing w:line="196" w:lineRule="auto"/>
      <w:rPr>
        <w:rFonts w:ascii="Times New Roman" w:hAnsi="Times New Roman" w:eastAsia="Times New Roman" w:cs="Times New Roman"/>
        <w:sz w:val="17"/>
        <w:szCs w:val="17"/>
      </w:rPr>
    </w:pPr>
    <w:r>
      <w:rPr>
        <w:rFonts w:ascii="Times New Roman" w:hAnsi="Times New Roman" w:eastAsia="Times New Roman" w:cs="Times New Roman"/>
        <w:sz w:val="17"/>
        <w:szCs w:val="17"/>
        <w:spacing w:val="3"/>
      </w:rPr>
      <w:t>-</w:t>
    </w:r>
    <w:r>
      <w:rPr>
        <w:rFonts w:ascii="Times New Roman" w:hAnsi="Times New Roman" w:eastAsia="Times New Roman" w:cs="Times New Roman"/>
        <w:sz w:val="17"/>
        <w:szCs w:val="17"/>
        <w:spacing w:val="3"/>
      </w:rPr>
      <w:t xml:space="preserve"> </w:t>
    </w:r>
    <w:r>
      <w:rPr>
        <w:rFonts w:ascii="Times New Roman" w:hAnsi="Times New Roman" w:eastAsia="Times New Roman" w:cs="Times New Roman"/>
        <w:sz w:val="17"/>
        <w:szCs w:val="17"/>
        <w:spacing w:val="3"/>
      </w:rPr>
      <w:t>18</w:t>
    </w:r>
    <w:r>
      <w:rPr>
        <w:rFonts w:ascii="Times New Roman" w:hAnsi="Times New Roman" w:eastAsia="Times New Roman" w:cs="Times New Roman"/>
        <w:sz w:val="17"/>
        <w:szCs w:val="17"/>
        <w:spacing w:val="3"/>
      </w:rPr>
      <w:t xml:space="preserve"> </w:t>
    </w:r>
    <w:r>
      <w:rPr>
        <w:rFonts w:ascii="Times New Roman" w:hAnsi="Times New Roman" w:eastAsia="Times New Roman" w:cs="Times New Roman"/>
        <w:sz w:val="17"/>
        <w:szCs w:val="17"/>
        <w:spacing w:val="2"/>
      </w:rPr>
      <w:t>-</w:t>
    </w:r>
  </w:p>
</w:ftr>
</file>

<file path=word/footer1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right="74"/>
      <w:spacing w:line="196" w:lineRule="auto"/>
      <w:jc w:val="right"/>
      <w:rPr>
        <w:rFonts w:ascii="Times New Roman" w:hAnsi="Times New Roman" w:eastAsia="Times New Roman" w:cs="Times New Roman"/>
        <w:sz w:val="17"/>
        <w:szCs w:val="17"/>
      </w:rPr>
    </w:pPr>
    <w:r>
      <w:rPr>
        <w:rFonts w:ascii="Times New Roman" w:hAnsi="Times New Roman" w:eastAsia="Times New Roman" w:cs="Times New Roman"/>
        <w:sz w:val="17"/>
        <w:szCs w:val="17"/>
        <w:spacing w:val="3"/>
      </w:rPr>
      <w:t>-</w:t>
    </w:r>
    <w:r>
      <w:rPr>
        <w:rFonts w:ascii="Times New Roman" w:hAnsi="Times New Roman" w:eastAsia="Times New Roman" w:cs="Times New Roman"/>
        <w:sz w:val="17"/>
        <w:szCs w:val="17"/>
        <w:spacing w:val="3"/>
      </w:rPr>
      <w:t xml:space="preserve"> </w:t>
    </w:r>
    <w:r>
      <w:rPr>
        <w:rFonts w:ascii="Times New Roman" w:hAnsi="Times New Roman" w:eastAsia="Times New Roman" w:cs="Times New Roman"/>
        <w:sz w:val="17"/>
        <w:szCs w:val="17"/>
        <w:spacing w:val="3"/>
      </w:rPr>
      <w:t>19</w:t>
    </w:r>
    <w:r>
      <w:rPr>
        <w:rFonts w:ascii="Times New Roman" w:hAnsi="Times New Roman" w:eastAsia="Times New Roman" w:cs="Times New Roman"/>
        <w:sz w:val="17"/>
        <w:szCs w:val="17"/>
        <w:spacing w:val="3"/>
      </w:rPr>
      <w:t xml:space="preserve"> </w:t>
    </w:r>
    <w:r>
      <w:rPr>
        <w:rFonts w:ascii="Times New Roman" w:hAnsi="Times New Roman" w:eastAsia="Times New Roman" w:cs="Times New Roman"/>
        <w:sz w:val="17"/>
        <w:szCs w:val="17"/>
        <w:spacing w:val="2"/>
      </w:rPr>
      <w:t>-</w:t>
    </w:r>
  </w:p>
</w:ftr>
</file>

<file path=word/footer14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right="284"/>
      <w:spacing w:line="196" w:lineRule="auto"/>
      <w:jc w:val="right"/>
      <w:rPr>
        <w:rFonts w:ascii="Times New Roman" w:hAnsi="Times New Roman" w:eastAsia="Times New Roman" w:cs="Times New Roman"/>
        <w:sz w:val="17"/>
        <w:szCs w:val="17"/>
      </w:rPr>
    </w:pPr>
    <w:r>
      <w:rPr>
        <w:rFonts w:ascii="Times New Roman" w:hAnsi="Times New Roman" w:eastAsia="Times New Roman" w:cs="Times New Roman"/>
        <w:sz w:val="17"/>
        <w:szCs w:val="17"/>
        <w:spacing w:val="3"/>
      </w:rPr>
      <w:t>-</w:t>
    </w:r>
    <w:r>
      <w:rPr>
        <w:rFonts w:ascii="Times New Roman" w:hAnsi="Times New Roman" w:eastAsia="Times New Roman" w:cs="Times New Roman"/>
        <w:sz w:val="17"/>
        <w:szCs w:val="17"/>
        <w:spacing w:val="3"/>
      </w:rPr>
      <w:t xml:space="preserve"> </w:t>
    </w:r>
    <w:r>
      <w:rPr>
        <w:rFonts w:ascii="Times New Roman" w:hAnsi="Times New Roman" w:eastAsia="Times New Roman" w:cs="Times New Roman"/>
        <w:sz w:val="17"/>
        <w:szCs w:val="17"/>
        <w:spacing w:val="3"/>
      </w:rPr>
      <w:t>20</w:t>
    </w:r>
    <w:r>
      <w:rPr>
        <w:rFonts w:ascii="Times New Roman" w:hAnsi="Times New Roman" w:eastAsia="Times New Roman" w:cs="Times New Roman"/>
        <w:sz w:val="17"/>
        <w:szCs w:val="17"/>
        <w:spacing w:val="3"/>
      </w:rPr>
      <w:t xml:space="preserve"> </w:t>
    </w:r>
    <w:r>
      <w:rPr>
        <w:rFonts w:ascii="Times New Roman" w:hAnsi="Times New Roman" w:eastAsia="Times New Roman" w:cs="Times New Roman"/>
        <w:sz w:val="17"/>
        <w:szCs w:val="17"/>
        <w:spacing w:val="2"/>
      </w:rPr>
      <w:t>-</w:t>
    </w:r>
  </w:p>
</w:ftr>
</file>

<file path=word/footer15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line="196" w:lineRule="auto"/>
      <w:jc w:val="right"/>
      <w:rPr>
        <w:rFonts w:ascii="Times New Roman" w:hAnsi="Times New Roman" w:eastAsia="Times New Roman" w:cs="Times New Roman"/>
        <w:sz w:val="17"/>
        <w:szCs w:val="17"/>
      </w:rPr>
    </w:pPr>
    <w:r>
      <w:rPr>
        <w:rFonts w:ascii="Times New Roman" w:hAnsi="Times New Roman" w:eastAsia="Times New Roman" w:cs="Times New Roman"/>
        <w:sz w:val="17"/>
        <w:szCs w:val="17"/>
        <w:spacing w:val="3"/>
      </w:rPr>
      <w:t>-</w:t>
    </w:r>
    <w:r>
      <w:rPr>
        <w:rFonts w:ascii="Times New Roman" w:hAnsi="Times New Roman" w:eastAsia="Times New Roman" w:cs="Times New Roman"/>
        <w:sz w:val="17"/>
        <w:szCs w:val="17"/>
        <w:spacing w:val="2"/>
      </w:rPr>
      <w:t xml:space="preserve"> </w:t>
    </w:r>
    <w:r>
      <w:rPr>
        <w:rFonts w:ascii="Times New Roman" w:hAnsi="Times New Roman" w:eastAsia="Times New Roman" w:cs="Times New Roman"/>
        <w:sz w:val="17"/>
        <w:szCs w:val="17"/>
        <w:spacing w:val="2"/>
      </w:rPr>
      <w:t>21</w:t>
    </w:r>
    <w:r>
      <w:rPr>
        <w:rFonts w:ascii="Times New Roman" w:hAnsi="Times New Roman" w:eastAsia="Times New Roman" w:cs="Times New Roman"/>
        <w:sz w:val="17"/>
        <w:szCs w:val="17"/>
        <w:spacing w:val="2"/>
      </w:rPr>
      <w:t xml:space="preserve"> </w:t>
    </w:r>
    <w:r>
      <w:rPr>
        <w:rFonts w:ascii="Times New Roman" w:hAnsi="Times New Roman" w:eastAsia="Times New Roman" w:cs="Times New Roman"/>
        <w:sz w:val="17"/>
        <w:szCs w:val="17"/>
        <w:spacing w:val="2"/>
      </w:rPr>
      <w:t>-</w:t>
    </w:r>
  </w:p>
</w:ftr>
</file>

<file path=word/footer16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right="110"/>
      <w:spacing w:line="196" w:lineRule="auto"/>
      <w:jc w:val="right"/>
      <w:rPr>
        <w:rFonts w:ascii="Times New Roman" w:hAnsi="Times New Roman" w:eastAsia="Times New Roman" w:cs="Times New Roman"/>
        <w:sz w:val="17"/>
        <w:szCs w:val="17"/>
      </w:rPr>
    </w:pPr>
    <w:r>
      <w:rPr>
        <w:rFonts w:ascii="Times New Roman" w:hAnsi="Times New Roman" w:eastAsia="Times New Roman" w:cs="Times New Roman"/>
        <w:sz w:val="17"/>
        <w:szCs w:val="17"/>
        <w:spacing w:val="4"/>
      </w:rPr>
      <w:t>2</w:t>
    </w:r>
    <w:r>
      <w:rPr>
        <w:rFonts w:ascii="Times New Roman" w:hAnsi="Times New Roman" w:eastAsia="Times New Roman" w:cs="Times New Roman"/>
        <w:sz w:val="17"/>
        <w:szCs w:val="17"/>
        <w:spacing w:val="3"/>
      </w:rPr>
      <w:t>2</w:t>
    </w:r>
  </w:p>
</w:ftr>
</file>

<file path=word/footer17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right="13"/>
      <w:spacing w:line="196" w:lineRule="auto"/>
      <w:jc w:val="right"/>
      <w:rPr>
        <w:rFonts w:ascii="Times New Roman" w:hAnsi="Times New Roman" w:eastAsia="Times New Roman" w:cs="Times New Roman"/>
        <w:sz w:val="17"/>
        <w:szCs w:val="17"/>
      </w:rPr>
    </w:pPr>
    <w:r>
      <w:rPr>
        <w:rFonts w:ascii="Times New Roman" w:hAnsi="Times New Roman" w:eastAsia="Times New Roman" w:cs="Times New Roman"/>
        <w:sz w:val="17"/>
        <w:szCs w:val="17"/>
        <w:spacing w:val="4"/>
      </w:rPr>
      <w:t>2</w:t>
    </w:r>
    <w:r>
      <w:rPr>
        <w:rFonts w:ascii="Times New Roman" w:hAnsi="Times New Roman" w:eastAsia="Times New Roman" w:cs="Times New Roman"/>
        <w:sz w:val="17"/>
        <w:szCs w:val="17"/>
        <w:spacing w:val="3"/>
      </w:rPr>
      <w:t>3</w:t>
    </w:r>
  </w:p>
</w:ftr>
</file>

<file path=word/footer18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right="12"/>
      <w:spacing w:line="196" w:lineRule="auto"/>
      <w:jc w:val="right"/>
      <w:rPr>
        <w:rFonts w:ascii="Times New Roman" w:hAnsi="Times New Roman" w:eastAsia="Times New Roman" w:cs="Times New Roman"/>
        <w:sz w:val="17"/>
        <w:szCs w:val="17"/>
      </w:rPr>
    </w:pPr>
    <w:r>
      <w:rPr>
        <w:rFonts w:ascii="Times New Roman" w:hAnsi="Times New Roman" w:eastAsia="Times New Roman" w:cs="Times New Roman"/>
        <w:sz w:val="17"/>
        <w:szCs w:val="17"/>
        <w:spacing w:val="4"/>
      </w:rPr>
      <w:t>2</w:t>
    </w:r>
    <w:r>
      <w:rPr>
        <w:rFonts w:ascii="Times New Roman" w:hAnsi="Times New Roman" w:eastAsia="Times New Roman" w:cs="Times New Roman"/>
        <w:sz w:val="17"/>
        <w:szCs w:val="17"/>
        <w:spacing w:val="3"/>
      </w:rPr>
      <w:t>4</w:t>
    </w:r>
  </w:p>
</w:ftr>
</file>

<file path=word/footer19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right="86"/>
      <w:spacing w:line="196" w:lineRule="auto"/>
      <w:jc w:val="right"/>
      <w:rPr>
        <w:rFonts w:ascii="Times New Roman" w:hAnsi="Times New Roman" w:eastAsia="Times New Roman" w:cs="Times New Roman"/>
        <w:sz w:val="17"/>
        <w:szCs w:val="17"/>
      </w:rPr>
    </w:pPr>
    <w:r>
      <w:rPr>
        <w:rFonts w:ascii="Times New Roman" w:hAnsi="Times New Roman" w:eastAsia="Times New Roman" w:cs="Times New Roman"/>
        <w:sz w:val="17"/>
        <w:szCs w:val="17"/>
        <w:spacing w:val="4"/>
      </w:rPr>
      <w:t>2</w:t>
    </w:r>
    <w:r>
      <w:rPr>
        <w:rFonts w:ascii="Times New Roman" w:hAnsi="Times New Roman" w:eastAsia="Times New Roman" w:cs="Times New Roman"/>
        <w:sz w:val="17"/>
        <w:szCs w:val="17"/>
        <w:spacing w:val="3"/>
      </w:rPr>
      <w:t>5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right="9"/>
      <w:spacing w:line="196" w:lineRule="auto"/>
      <w:jc w:val="right"/>
      <w:rPr>
        <w:rFonts w:ascii="Times New Roman" w:hAnsi="Times New Roman" w:eastAsia="Times New Roman" w:cs="Times New Roman"/>
        <w:sz w:val="17"/>
        <w:szCs w:val="17"/>
      </w:rPr>
    </w:pPr>
    <w:r>
      <w:rPr>
        <w:rFonts w:ascii="Times New Roman" w:hAnsi="Times New Roman" w:eastAsia="Times New Roman" w:cs="Times New Roman"/>
        <w:sz w:val="17"/>
        <w:szCs w:val="17"/>
        <w:spacing w:val="4"/>
      </w:rPr>
      <w:t>-</w:t>
    </w:r>
    <w:r>
      <w:rPr>
        <w:rFonts w:ascii="Times New Roman" w:hAnsi="Times New Roman" w:eastAsia="Times New Roman" w:cs="Times New Roman"/>
        <w:sz w:val="17"/>
        <w:szCs w:val="17"/>
        <w:spacing w:val="3"/>
      </w:rPr>
      <w:t xml:space="preserve"> </w:t>
    </w:r>
    <w:r>
      <w:rPr>
        <w:rFonts w:ascii="Times New Roman" w:hAnsi="Times New Roman" w:eastAsia="Times New Roman" w:cs="Times New Roman"/>
        <w:sz w:val="17"/>
        <w:szCs w:val="17"/>
        <w:spacing w:val="2"/>
      </w:rPr>
      <w:t>8</w:t>
    </w:r>
    <w:r>
      <w:rPr>
        <w:rFonts w:ascii="Times New Roman" w:hAnsi="Times New Roman" w:eastAsia="Times New Roman" w:cs="Times New Roman"/>
        <w:sz w:val="17"/>
        <w:szCs w:val="17"/>
        <w:spacing w:val="2"/>
      </w:rPr>
      <w:t xml:space="preserve"> </w:t>
    </w:r>
    <w:r>
      <w:rPr>
        <w:rFonts w:ascii="Times New Roman" w:hAnsi="Times New Roman" w:eastAsia="Times New Roman" w:cs="Times New Roman"/>
        <w:sz w:val="17"/>
        <w:szCs w:val="17"/>
        <w:spacing w:val="2"/>
      </w:rPr>
      <w:t>-</w:t>
    </w:r>
  </w:p>
</w:ftr>
</file>

<file path=word/footer20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right="86"/>
      <w:spacing w:line="196" w:lineRule="auto"/>
      <w:jc w:val="right"/>
      <w:rPr>
        <w:rFonts w:ascii="Times New Roman" w:hAnsi="Times New Roman" w:eastAsia="Times New Roman" w:cs="Times New Roman"/>
        <w:sz w:val="17"/>
        <w:szCs w:val="17"/>
      </w:rPr>
    </w:pPr>
    <w:r>
      <w:rPr>
        <w:rFonts w:ascii="Times New Roman" w:hAnsi="Times New Roman" w:eastAsia="Times New Roman" w:cs="Times New Roman"/>
        <w:sz w:val="17"/>
        <w:szCs w:val="17"/>
        <w:spacing w:val="4"/>
      </w:rPr>
      <w:t>2</w:t>
    </w:r>
    <w:r>
      <w:rPr>
        <w:rFonts w:ascii="Times New Roman" w:hAnsi="Times New Roman" w:eastAsia="Times New Roman" w:cs="Times New Roman"/>
        <w:sz w:val="17"/>
        <w:szCs w:val="17"/>
        <w:spacing w:val="3"/>
      </w:rPr>
      <w:t>6</w:t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right="9"/>
      <w:spacing w:line="196" w:lineRule="auto"/>
      <w:jc w:val="right"/>
      <w:rPr>
        <w:rFonts w:ascii="Times New Roman" w:hAnsi="Times New Roman" w:eastAsia="Times New Roman" w:cs="Times New Roman"/>
        <w:sz w:val="17"/>
        <w:szCs w:val="17"/>
      </w:rPr>
    </w:pPr>
    <w:r>
      <w:rPr>
        <w:rFonts w:ascii="Times New Roman" w:hAnsi="Times New Roman" w:eastAsia="Times New Roman" w:cs="Times New Roman"/>
        <w:sz w:val="17"/>
        <w:szCs w:val="17"/>
        <w:spacing w:val="4"/>
      </w:rPr>
      <w:t>-</w:t>
    </w:r>
    <w:r>
      <w:rPr>
        <w:rFonts w:ascii="Times New Roman" w:hAnsi="Times New Roman" w:eastAsia="Times New Roman" w:cs="Times New Roman"/>
        <w:sz w:val="17"/>
        <w:szCs w:val="17"/>
        <w:spacing w:val="3"/>
      </w:rPr>
      <w:t xml:space="preserve"> </w:t>
    </w:r>
    <w:r>
      <w:rPr>
        <w:rFonts w:ascii="Times New Roman" w:hAnsi="Times New Roman" w:eastAsia="Times New Roman" w:cs="Times New Roman"/>
        <w:sz w:val="17"/>
        <w:szCs w:val="17"/>
        <w:spacing w:val="2"/>
      </w:rPr>
      <w:t>9</w:t>
    </w:r>
    <w:r>
      <w:rPr>
        <w:rFonts w:ascii="Times New Roman" w:hAnsi="Times New Roman" w:eastAsia="Times New Roman" w:cs="Times New Roman"/>
        <w:sz w:val="17"/>
        <w:szCs w:val="17"/>
        <w:spacing w:val="2"/>
      </w:rPr>
      <w:t xml:space="preserve"> </w:t>
    </w:r>
    <w:r>
      <w:rPr>
        <w:rFonts w:ascii="Times New Roman" w:hAnsi="Times New Roman" w:eastAsia="Times New Roman" w:cs="Times New Roman"/>
        <w:sz w:val="17"/>
        <w:szCs w:val="17"/>
        <w:spacing w:val="2"/>
      </w:rPr>
      <w:t>-</w:t>
    </w:r>
  </w:p>
</w:ftr>
</file>

<file path=word/footer4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right="9"/>
      <w:spacing w:line="196" w:lineRule="auto"/>
      <w:jc w:val="right"/>
      <w:rPr>
        <w:rFonts w:ascii="Times New Roman" w:hAnsi="Times New Roman" w:eastAsia="Times New Roman" w:cs="Times New Roman"/>
        <w:sz w:val="17"/>
        <w:szCs w:val="17"/>
      </w:rPr>
    </w:pPr>
    <w:r>
      <w:rPr>
        <w:rFonts w:ascii="Times New Roman" w:hAnsi="Times New Roman" w:eastAsia="Times New Roman" w:cs="Times New Roman"/>
        <w:sz w:val="17"/>
        <w:szCs w:val="17"/>
        <w:spacing w:val="3"/>
      </w:rPr>
      <w:t>-</w:t>
    </w:r>
    <w:r>
      <w:rPr>
        <w:rFonts w:ascii="Times New Roman" w:hAnsi="Times New Roman" w:eastAsia="Times New Roman" w:cs="Times New Roman"/>
        <w:sz w:val="17"/>
        <w:szCs w:val="17"/>
        <w:spacing w:val="3"/>
      </w:rPr>
      <w:t xml:space="preserve"> </w:t>
    </w:r>
    <w:r>
      <w:rPr>
        <w:rFonts w:ascii="Times New Roman" w:hAnsi="Times New Roman" w:eastAsia="Times New Roman" w:cs="Times New Roman"/>
        <w:sz w:val="17"/>
        <w:szCs w:val="17"/>
        <w:spacing w:val="3"/>
      </w:rPr>
      <w:t>10</w:t>
    </w:r>
    <w:r>
      <w:rPr>
        <w:rFonts w:ascii="Times New Roman" w:hAnsi="Times New Roman" w:eastAsia="Times New Roman" w:cs="Times New Roman"/>
        <w:sz w:val="17"/>
        <w:szCs w:val="17"/>
        <w:spacing w:val="3"/>
      </w:rPr>
      <w:t xml:space="preserve"> </w:t>
    </w:r>
    <w:r>
      <w:rPr>
        <w:rFonts w:ascii="Times New Roman" w:hAnsi="Times New Roman" w:eastAsia="Times New Roman" w:cs="Times New Roman"/>
        <w:sz w:val="17"/>
        <w:szCs w:val="17"/>
        <w:spacing w:val="2"/>
      </w:rPr>
      <w:t>-</w:t>
    </w:r>
  </w:p>
</w:ftr>
</file>

<file path=word/footer5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right="116"/>
      <w:spacing w:line="196" w:lineRule="auto"/>
      <w:jc w:val="right"/>
      <w:rPr>
        <w:rFonts w:ascii="Times New Roman" w:hAnsi="Times New Roman" w:eastAsia="Times New Roman" w:cs="Times New Roman"/>
        <w:sz w:val="17"/>
        <w:szCs w:val="17"/>
      </w:rPr>
    </w:pPr>
    <w:r>
      <w:rPr>
        <w:rFonts w:ascii="Times New Roman" w:hAnsi="Times New Roman" w:eastAsia="Times New Roman" w:cs="Times New Roman"/>
        <w:sz w:val="17"/>
        <w:szCs w:val="17"/>
        <w:spacing w:val="2"/>
      </w:rPr>
      <w:t>-</w:t>
    </w:r>
    <w:r>
      <w:rPr>
        <w:rFonts w:ascii="Times New Roman" w:hAnsi="Times New Roman" w:eastAsia="Times New Roman" w:cs="Times New Roman"/>
        <w:sz w:val="17"/>
        <w:szCs w:val="17"/>
        <w:spacing w:val="2"/>
      </w:rPr>
      <w:t xml:space="preserve"> </w:t>
    </w:r>
    <w:r>
      <w:rPr>
        <w:rFonts w:ascii="Times New Roman" w:hAnsi="Times New Roman" w:eastAsia="Times New Roman" w:cs="Times New Roman"/>
        <w:sz w:val="17"/>
        <w:szCs w:val="17"/>
        <w:spacing w:val="2"/>
      </w:rPr>
      <w:t>11</w:t>
    </w:r>
    <w:r>
      <w:rPr>
        <w:rFonts w:ascii="Times New Roman" w:hAnsi="Times New Roman" w:eastAsia="Times New Roman" w:cs="Times New Roman"/>
        <w:sz w:val="17"/>
        <w:szCs w:val="17"/>
        <w:spacing w:val="2"/>
      </w:rPr>
      <w:t xml:space="preserve"> </w:t>
    </w:r>
    <w:r>
      <w:rPr>
        <w:rFonts w:ascii="Times New Roman" w:hAnsi="Times New Roman" w:eastAsia="Times New Roman" w:cs="Times New Roman"/>
        <w:sz w:val="17"/>
        <w:szCs w:val="17"/>
        <w:spacing w:val="2"/>
      </w:rPr>
      <w:t>-</w:t>
    </w:r>
  </w:p>
</w:ftr>
</file>

<file path=word/footer6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right="83"/>
      <w:spacing w:line="196" w:lineRule="auto"/>
      <w:jc w:val="right"/>
      <w:rPr>
        <w:rFonts w:ascii="Times New Roman" w:hAnsi="Times New Roman" w:eastAsia="Times New Roman" w:cs="Times New Roman"/>
        <w:sz w:val="17"/>
        <w:szCs w:val="17"/>
      </w:rPr>
    </w:pPr>
    <w:r>
      <w:rPr>
        <w:rFonts w:ascii="Times New Roman" w:hAnsi="Times New Roman" w:eastAsia="Times New Roman" w:cs="Times New Roman"/>
        <w:sz w:val="17"/>
        <w:szCs w:val="17"/>
        <w:spacing w:val="3"/>
      </w:rPr>
      <w:t>-</w:t>
    </w:r>
    <w:r>
      <w:rPr>
        <w:rFonts w:ascii="Times New Roman" w:hAnsi="Times New Roman" w:eastAsia="Times New Roman" w:cs="Times New Roman"/>
        <w:sz w:val="17"/>
        <w:szCs w:val="17"/>
        <w:spacing w:val="3"/>
      </w:rPr>
      <w:t xml:space="preserve"> </w:t>
    </w:r>
    <w:r>
      <w:rPr>
        <w:rFonts w:ascii="Times New Roman" w:hAnsi="Times New Roman" w:eastAsia="Times New Roman" w:cs="Times New Roman"/>
        <w:sz w:val="17"/>
        <w:szCs w:val="17"/>
        <w:spacing w:val="3"/>
      </w:rPr>
      <w:t>12</w:t>
    </w:r>
    <w:r>
      <w:rPr>
        <w:rFonts w:ascii="Times New Roman" w:hAnsi="Times New Roman" w:eastAsia="Times New Roman" w:cs="Times New Roman"/>
        <w:sz w:val="17"/>
        <w:szCs w:val="17"/>
        <w:spacing w:val="3"/>
      </w:rPr>
      <w:t xml:space="preserve"> </w:t>
    </w:r>
    <w:r>
      <w:rPr>
        <w:rFonts w:ascii="Times New Roman" w:hAnsi="Times New Roman" w:eastAsia="Times New Roman" w:cs="Times New Roman"/>
        <w:sz w:val="17"/>
        <w:szCs w:val="17"/>
        <w:spacing w:val="2"/>
      </w:rPr>
      <w:t>-</w:t>
    </w:r>
  </w:p>
</w:ftr>
</file>

<file path=word/footer7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right="415"/>
      <w:spacing w:line="196" w:lineRule="auto"/>
      <w:jc w:val="right"/>
      <w:rPr>
        <w:rFonts w:ascii="Times New Roman" w:hAnsi="Times New Roman" w:eastAsia="Times New Roman" w:cs="Times New Roman"/>
        <w:sz w:val="17"/>
        <w:szCs w:val="17"/>
      </w:rPr>
    </w:pPr>
    <w:r>
      <w:rPr>
        <w:rFonts w:ascii="Times New Roman" w:hAnsi="Times New Roman" w:eastAsia="Times New Roman" w:cs="Times New Roman"/>
        <w:sz w:val="17"/>
        <w:szCs w:val="17"/>
        <w:spacing w:val="3"/>
      </w:rPr>
      <w:t>-</w:t>
    </w:r>
    <w:r>
      <w:rPr>
        <w:rFonts w:ascii="Times New Roman" w:hAnsi="Times New Roman" w:eastAsia="Times New Roman" w:cs="Times New Roman"/>
        <w:sz w:val="17"/>
        <w:szCs w:val="17"/>
        <w:spacing w:val="3"/>
      </w:rPr>
      <w:t xml:space="preserve"> </w:t>
    </w:r>
    <w:r>
      <w:rPr>
        <w:rFonts w:ascii="Times New Roman" w:hAnsi="Times New Roman" w:eastAsia="Times New Roman" w:cs="Times New Roman"/>
        <w:sz w:val="17"/>
        <w:szCs w:val="17"/>
        <w:spacing w:val="3"/>
      </w:rPr>
      <w:t>13</w:t>
    </w:r>
    <w:r>
      <w:rPr>
        <w:rFonts w:ascii="Times New Roman" w:hAnsi="Times New Roman" w:eastAsia="Times New Roman" w:cs="Times New Roman"/>
        <w:sz w:val="17"/>
        <w:szCs w:val="17"/>
        <w:spacing w:val="3"/>
      </w:rPr>
      <w:t xml:space="preserve"> </w:t>
    </w:r>
    <w:r>
      <w:rPr>
        <w:rFonts w:ascii="Times New Roman" w:hAnsi="Times New Roman" w:eastAsia="Times New Roman" w:cs="Times New Roman"/>
        <w:sz w:val="17"/>
        <w:szCs w:val="17"/>
        <w:spacing w:val="2"/>
      </w:rPr>
      <w:t>-</w:t>
    </w:r>
  </w:p>
</w:ftr>
</file>

<file path=word/footer8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right="108"/>
      <w:spacing w:line="196" w:lineRule="auto"/>
      <w:jc w:val="right"/>
      <w:rPr>
        <w:rFonts w:ascii="Times New Roman" w:hAnsi="Times New Roman" w:eastAsia="Times New Roman" w:cs="Times New Roman"/>
        <w:sz w:val="17"/>
        <w:szCs w:val="17"/>
      </w:rPr>
    </w:pPr>
    <w:r>
      <w:rPr>
        <w:rFonts w:ascii="Times New Roman" w:hAnsi="Times New Roman" w:eastAsia="Times New Roman" w:cs="Times New Roman"/>
        <w:sz w:val="17"/>
        <w:szCs w:val="17"/>
        <w:spacing w:val="3"/>
      </w:rPr>
      <w:t>-</w:t>
    </w:r>
    <w:r>
      <w:rPr>
        <w:rFonts w:ascii="Times New Roman" w:hAnsi="Times New Roman" w:eastAsia="Times New Roman" w:cs="Times New Roman"/>
        <w:sz w:val="17"/>
        <w:szCs w:val="17"/>
        <w:spacing w:val="3"/>
      </w:rPr>
      <w:t xml:space="preserve"> </w:t>
    </w:r>
    <w:r>
      <w:rPr>
        <w:rFonts w:ascii="Times New Roman" w:hAnsi="Times New Roman" w:eastAsia="Times New Roman" w:cs="Times New Roman"/>
        <w:sz w:val="17"/>
        <w:szCs w:val="17"/>
        <w:spacing w:val="3"/>
      </w:rPr>
      <w:t>14</w:t>
    </w:r>
    <w:r>
      <w:rPr>
        <w:rFonts w:ascii="Times New Roman" w:hAnsi="Times New Roman" w:eastAsia="Times New Roman" w:cs="Times New Roman"/>
        <w:sz w:val="17"/>
        <w:szCs w:val="17"/>
        <w:spacing w:val="3"/>
      </w:rPr>
      <w:t xml:space="preserve"> </w:t>
    </w:r>
    <w:r>
      <w:rPr>
        <w:rFonts w:ascii="Times New Roman" w:hAnsi="Times New Roman" w:eastAsia="Times New Roman" w:cs="Times New Roman"/>
        <w:sz w:val="17"/>
        <w:szCs w:val="17"/>
        <w:spacing w:val="2"/>
      </w:rPr>
      <w:t>-</w:t>
    </w:r>
  </w:p>
</w:ftr>
</file>

<file path=word/footer9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right="7"/>
      <w:spacing w:line="196" w:lineRule="auto"/>
      <w:jc w:val="right"/>
      <w:rPr>
        <w:rFonts w:ascii="Times New Roman" w:hAnsi="Times New Roman" w:eastAsia="Times New Roman" w:cs="Times New Roman"/>
        <w:sz w:val="17"/>
        <w:szCs w:val="17"/>
      </w:rPr>
    </w:pPr>
    <w:r>
      <w:rPr>
        <w:rFonts w:ascii="Times New Roman" w:hAnsi="Times New Roman" w:eastAsia="Times New Roman" w:cs="Times New Roman"/>
        <w:sz w:val="17"/>
        <w:szCs w:val="17"/>
        <w:spacing w:val="3"/>
      </w:rPr>
      <w:t>-</w:t>
    </w:r>
    <w:r>
      <w:rPr>
        <w:rFonts w:ascii="Times New Roman" w:hAnsi="Times New Roman" w:eastAsia="Times New Roman" w:cs="Times New Roman"/>
        <w:sz w:val="17"/>
        <w:szCs w:val="17"/>
        <w:spacing w:val="3"/>
      </w:rPr>
      <w:t xml:space="preserve"> </w:t>
    </w:r>
    <w:r>
      <w:rPr>
        <w:rFonts w:ascii="Times New Roman" w:hAnsi="Times New Roman" w:eastAsia="Times New Roman" w:cs="Times New Roman"/>
        <w:sz w:val="17"/>
        <w:szCs w:val="17"/>
        <w:spacing w:val="3"/>
      </w:rPr>
      <w:t>15</w:t>
    </w:r>
    <w:r>
      <w:rPr>
        <w:rFonts w:ascii="Times New Roman" w:hAnsi="Times New Roman" w:eastAsia="Times New Roman" w:cs="Times New Roman"/>
        <w:sz w:val="17"/>
        <w:szCs w:val="17"/>
        <w:spacing w:val="3"/>
      </w:rPr>
      <w:t xml:space="preserve"> </w:t>
    </w:r>
    <w:r>
      <w:rPr>
        <w:rFonts w:ascii="Times New Roman" w:hAnsi="Times New Roman" w:eastAsia="Times New Roman" w:cs="Times New Roman"/>
        <w:sz w:val="17"/>
        <w:szCs w:val="17"/>
        <w:spacing w:val="2"/>
      </w:rPr>
      <w:t>-</w:t>
    </w:r>
  </w:p>
</w:ftr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color w:val="000000"/>
        <w:kern w:val="0"/>
        <w:snapToGrid w:val="0"/>
      </w:rPr>
    </w:rPrDefault>
  </w:docDefaults>
  <w:style w:type="paragraph" w:styleId="1" w:default="1">
    <w:name w:val="Normal"/>
    <w:semiHidden/>
    <w:qFormat/>
    <w:pPr>
      <w:spacing w:line="240" w:lineRule="w: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2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9.xml"/><Relationship Id="rId8" Type="http://schemas.openxmlformats.org/officeDocument/2006/relationships/footer" Target="footer8.xml"/><Relationship Id="rId7" Type="http://schemas.openxmlformats.org/officeDocument/2006/relationships/footer" Target="footer7.xml"/><Relationship Id="rId6" Type="http://schemas.openxmlformats.org/officeDocument/2006/relationships/footer" Target="footer6.xml"/><Relationship Id="rId5" Type="http://schemas.openxmlformats.org/officeDocument/2006/relationships/footer" Target="footer5.xml"/><Relationship Id="rId4" Type="http://schemas.openxmlformats.org/officeDocument/2006/relationships/footer" Target="footer4.xml"/><Relationship Id="rId3" Type="http://schemas.openxmlformats.org/officeDocument/2006/relationships/footer" Target="footer3.xml"/><Relationship Id="rId23" Type="http://schemas.openxmlformats.org/officeDocument/2006/relationships/fontTable" Target="fontTable.xml"/><Relationship Id="rId22" Type="http://schemas.openxmlformats.org/officeDocument/2006/relationships/styles" Target="styles.xml"/><Relationship Id="rId21" Type="http://schemas.openxmlformats.org/officeDocument/2006/relationships/settings" Target="settings.xml"/><Relationship Id="rId20" Type="http://schemas.openxmlformats.org/officeDocument/2006/relationships/footer" Target="footer20.xml"/><Relationship Id="rId2" Type="http://schemas.openxmlformats.org/officeDocument/2006/relationships/footer" Target="footer2.xml"/><Relationship Id="rId19" Type="http://schemas.openxmlformats.org/officeDocument/2006/relationships/footer" Target="footer19.xml"/><Relationship Id="rId18" Type="http://schemas.openxmlformats.org/officeDocument/2006/relationships/footer" Target="footer18.xml"/><Relationship Id="rId17" Type="http://schemas.openxmlformats.org/officeDocument/2006/relationships/footer" Target="footer17.xml"/><Relationship Id="rId16" Type="http://schemas.openxmlformats.org/officeDocument/2006/relationships/footer" Target="footer16.xml"/><Relationship Id="rId15" Type="http://schemas.openxmlformats.org/officeDocument/2006/relationships/footer" Target="footer15.xml"/><Relationship Id="rId14" Type="http://schemas.openxmlformats.org/officeDocument/2006/relationships/footer" Target="footer14.xml"/><Relationship Id="rId13" Type="http://schemas.openxmlformats.org/officeDocument/2006/relationships/footer" Target="footer13.xml"/><Relationship Id="rId12" Type="http://schemas.openxmlformats.org/officeDocument/2006/relationships/footer" Target="footer12.xml"/><Relationship Id="rId11" Type="http://schemas.openxmlformats.org/officeDocument/2006/relationships/footer" Target="footer11.xml"/><Relationship Id="rId10" Type="http://schemas.openxmlformats.org/officeDocument/2006/relationships/footer" Target="footer10.xml"/><Relationship Id="rId1" Type="http://schemas.openxmlformats.org/officeDocument/2006/relationships/footer" Target="footer1.xml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WPS 文字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dcterms:created xsi:type="dcterms:W3CDTF">2023-04-06T15:25:09Z</dcterms:creat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E94486CC-9CD1-11EB-B3E1-52540006F7B4}" pid="2" name="CRO">
    <vt:lpwstr>wqlLaW5nc29mdCBQREYgdG8gV1BTIDgw</vt:lpwstr>
  </op:property>
  <op:property fmtid="{E94486CC-9CD1-11EB-B3E1-52540006F7B4}" pid="3" name="Created">
    <vt:filetime>2023-12-19T09:25:32</vt:filetime>
  </op:property>
</op:Properties>
</file>